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67" w:rsidRPr="002227E1" w:rsidRDefault="00662367" w:rsidP="00662367">
      <w:pPr>
        <w:jc w:val="center"/>
      </w:pPr>
      <w:r>
        <w:rPr>
          <w:rFonts w:hint="cs"/>
          <w:cs/>
        </w:rPr>
        <w:t>-๑๙-</w:t>
      </w:r>
    </w:p>
    <w:p w:rsidR="00662367" w:rsidRPr="006339E7" w:rsidRDefault="00662367" w:rsidP="00662367">
      <w:pPr>
        <w:jc w:val="center"/>
        <w:rPr>
          <w:b/>
          <w:bCs/>
          <w:sz w:val="36"/>
          <w:szCs w:val="36"/>
        </w:rPr>
      </w:pPr>
      <w:r w:rsidRPr="006339E7">
        <w:rPr>
          <w:rFonts w:hint="cs"/>
          <w:b/>
          <w:bCs/>
          <w:sz w:val="36"/>
          <w:szCs w:val="36"/>
          <w:cs/>
        </w:rPr>
        <w:t>โครงสร้างการกำหนดส่วนราชการ</w:t>
      </w:r>
    </w:p>
    <w:p w:rsidR="00662367" w:rsidRPr="006339E7" w:rsidRDefault="00662367" w:rsidP="00662367">
      <w:pPr>
        <w:jc w:val="center"/>
        <w:rPr>
          <w:b/>
          <w:bCs/>
          <w:sz w:val="36"/>
          <w:szCs w:val="36"/>
        </w:rPr>
      </w:pPr>
      <w:r w:rsidRPr="006339E7">
        <w:rPr>
          <w:rFonts w:hint="cs"/>
          <w:b/>
          <w:bCs/>
          <w:sz w:val="36"/>
          <w:szCs w:val="36"/>
          <w:cs/>
        </w:rPr>
        <w:t>หน่วยงาน เทศบาลเมืองสนั่นรักษ์  อำเภอธัญบุรี จังหวัดปทุมธานี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112"/>
        <w:gridCol w:w="4252"/>
        <w:gridCol w:w="1701"/>
      </w:tblGrid>
      <w:tr w:rsidR="00662367" w:rsidRPr="006339E7" w:rsidTr="00027AFD">
        <w:tc>
          <w:tcPr>
            <w:tcW w:w="4112" w:type="dxa"/>
          </w:tcPr>
          <w:p w:rsidR="00662367" w:rsidRPr="006339E7" w:rsidRDefault="00662367" w:rsidP="00027AFD">
            <w:pPr>
              <w:jc w:val="center"/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โครงสร้างตามแผนอัตรากำลังปัจจุบัน (ระบบซี)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662367" w:rsidRPr="006339E7" w:rsidRDefault="00662367" w:rsidP="00027AFD">
            <w:pPr>
              <w:jc w:val="center"/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โครงสร้างตามแผนอัตรากำลังใหม่(ระบบแท่ง)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62367" w:rsidRPr="006339E7" w:rsidRDefault="00662367" w:rsidP="00027AFD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62367" w:rsidRPr="006339E7" w:rsidTr="00027AFD">
        <w:tc>
          <w:tcPr>
            <w:tcW w:w="4112" w:type="dxa"/>
          </w:tcPr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>ปลัดเทศบาล (นักบริหารงานเทศบาล ๙)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sz w:val="30"/>
                <w:szCs w:val="30"/>
              </w:rPr>
              <w:t xml:space="preserve">    </w:t>
            </w:r>
            <w:r w:rsidRPr="006339E7">
              <w:rPr>
                <w:rFonts w:hint="cs"/>
                <w:sz w:val="30"/>
                <w:szCs w:val="30"/>
                <w:cs/>
              </w:rPr>
              <w:t>(๐๐-๐๑๐๑-๐๐๑)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>รองปลัดเทศบาล (นักบริหารงานเทศบาล ๘)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sz w:val="30"/>
                <w:szCs w:val="30"/>
              </w:rPr>
              <w:t xml:space="preserve">    </w:t>
            </w:r>
            <w:r w:rsidRPr="006339E7">
              <w:rPr>
                <w:rFonts w:hint="cs"/>
                <w:sz w:val="30"/>
                <w:szCs w:val="30"/>
                <w:cs/>
              </w:rPr>
              <w:t>(๐๐-๐๑๐๑-๐๐๒)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>รองปลัดเทศบาล (นักบริหารงานเทศบาล ๗)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(๐๐-๐๑๐๑-๐๐๓)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>ปลัดเทศบาล (นักบริหารงานท้องถิ่น ระดับสูง</w:t>
            </w:r>
            <w:r>
              <w:rPr>
                <w:sz w:val="30"/>
                <w:szCs w:val="30"/>
              </w:rPr>
              <w:t>)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sz w:val="30"/>
                <w:szCs w:val="30"/>
              </w:rPr>
              <w:t xml:space="preserve">    (</w:t>
            </w:r>
            <w:r w:rsidRPr="006339E7">
              <w:rPr>
                <w:rFonts w:hint="cs"/>
                <w:sz w:val="30"/>
                <w:szCs w:val="30"/>
                <w:cs/>
              </w:rPr>
              <w:t>๒๘-๒-๐๐-๑๑๐๑-๐๐๑)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รองปลัดเทศบาล (นักบริหารงานท้องถิ่น  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ระดับกลาง)    </w:t>
            </w:r>
            <w:r w:rsidRPr="006339E7">
              <w:rPr>
                <w:sz w:val="30"/>
                <w:szCs w:val="30"/>
              </w:rPr>
              <w:t>(</w:t>
            </w:r>
            <w:r w:rsidRPr="006339E7">
              <w:rPr>
                <w:rFonts w:hint="cs"/>
                <w:sz w:val="30"/>
                <w:szCs w:val="30"/>
                <w:cs/>
              </w:rPr>
              <w:t>๒๘-๒-๐๐-๑๑๐๑-๐๐๒)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รองปลัดเทศบาล (นักบริหารงานท้องถิ่น 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ระดับต้น)    </w:t>
            </w:r>
            <w:r w:rsidRPr="006339E7">
              <w:rPr>
                <w:sz w:val="30"/>
                <w:szCs w:val="30"/>
              </w:rPr>
              <w:t>(</w:t>
            </w:r>
            <w:r w:rsidRPr="006339E7">
              <w:rPr>
                <w:rFonts w:hint="cs"/>
                <w:sz w:val="30"/>
                <w:szCs w:val="30"/>
                <w:cs/>
              </w:rPr>
              <w:t>๒๘-๒-๐๐-๑๑๐๑-๐๐๓)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</w:tc>
      </w:tr>
      <w:tr w:rsidR="00662367" w:rsidRPr="006339E7" w:rsidTr="00027AFD">
        <w:trPr>
          <w:trHeight w:val="8595"/>
        </w:trPr>
        <w:tc>
          <w:tcPr>
            <w:tcW w:w="4112" w:type="dxa"/>
            <w:tcBorders>
              <w:bottom w:val="single" w:sz="4" w:space="0" w:color="auto"/>
            </w:tcBorders>
          </w:tcPr>
          <w:p w:rsidR="00662367" w:rsidRPr="006339E7" w:rsidRDefault="00662367" w:rsidP="00027AFD">
            <w:pPr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๑. สำนักปลัดเทศบาล (๐๑)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หัวหน้าสำนักปลัดเทศบาล (นักบริหารงานทั่วไป ๘)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๑.๑ ฝ่ายอำนวยการ 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หัวหน้าฝ่ายอำนวยการ (นักบริหารงานทั่วไป ๗)</w:t>
            </w:r>
          </w:p>
          <w:p w:rsidR="00662367" w:rsidRPr="006339E7" w:rsidRDefault="00662367" w:rsidP="00027AFD">
            <w:pPr>
              <w:ind w:left="615"/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>- งานการเจ้าหน้าที่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๑.๒ ฝ่ายปกครอง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     </w:t>
            </w:r>
            <w:r w:rsidRPr="006339E7">
              <w:rPr>
                <w:rFonts w:hint="cs"/>
                <w:sz w:val="30"/>
                <w:szCs w:val="30"/>
                <w:cs/>
              </w:rPr>
              <w:t>หัวหน้าฝ่ายปกครอง (นักบริหารงานทั่วไป ๗)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- งานทะเบียนราษฎร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- งานบัตรประจำตัวประชาชน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๑.๓ ฝ่ายป้องกันและรักษาความสงบ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    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หัวหน้าฝ่ายป้องกันและรักษาความสงบ 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(นักบริหารงานทั่วไป ๗)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- งานป้องกันและบรรเทาสาธารณภัย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- งานรักษาความสงบ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๑.๔ ฝ่ายบริหารงานทั่วไป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    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หัวหน้าฝ่ายบริหารงานทั่วไป 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>(นักบริหารงานทั่วไป ๗)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- งานธุรการ</w:t>
            </w:r>
          </w:p>
          <w:p w:rsidR="00662367" w:rsidRPr="006339E7" w:rsidRDefault="00662367" w:rsidP="00027AFD">
            <w:pPr>
              <w:rPr>
                <w:rFonts w:hint="cs"/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- งานกิจการสภา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62367" w:rsidRPr="006339E7" w:rsidRDefault="00662367" w:rsidP="00027AFD">
            <w:pPr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๑. สำนักปลัดเทศบาล (๐๑)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หัวหน้าสำนักปลัดเทศบาล (นักบริหารงานทั่วไป  ระดับกลาง)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๑.๑ ฝ่ายอำนวยการ 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หัวหน้าฝ่ายอำนวยการ (นักบริหารงานทั่วไป ระดับต้น)</w:t>
            </w:r>
          </w:p>
          <w:p w:rsidR="00662367" w:rsidRPr="006339E7" w:rsidRDefault="00662367" w:rsidP="00027AFD">
            <w:pPr>
              <w:ind w:left="615"/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>- งานการเจ้าหน้าที่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๑.๒ ฝ่ายปกครอง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     </w:t>
            </w:r>
            <w:r w:rsidRPr="006339E7">
              <w:rPr>
                <w:rFonts w:hint="cs"/>
                <w:sz w:val="30"/>
                <w:szCs w:val="30"/>
                <w:cs/>
              </w:rPr>
              <w:t>หัวหน้าฝ่ายปกครอง (นักบริหารงานทั่วไป ระดับต้น)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- งานทะเบียนราษฎร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- งานบัตรประจำตัวประชาชน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๑.๓ ฝ่ายป้องกันและรักษาความสงบ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    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หัวหน้าฝ่ายป้องกันและรักษาความสงบ 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(นักบริหารงานทั่วไป ระดับต้น)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- งานป้องกันและบรรเทาสาธารณภัย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- งานรักษาความสงบ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๑.๔ ฝ่ายบริหารงานทั่วไป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    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หัวหน้าฝ่ายบริหารงานทั่วไป 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>(นักบริหารงานทั่วไป ระดับต้น)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- งานธุรการ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- งานกิจการสภา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</w:p>
        </w:tc>
      </w:tr>
      <w:tr w:rsidR="00662367" w:rsidRPr="006339E7" w:rsidTr="00027AFD">
        <w:trPr>
          <w:trHeight w:val="2025"/>
        </w:trPr>
        <w:tc>
          <w:tcPr>
            <w:tcW w:w="4112" w:type="dxa"/>
            <w:tcBorders>
              <w:top w:val="single" w:sz="4" w:space="0" w:color="auto"/>
            </w:tcBorders>
          </w:tcPr>
          <w:p w:rsidR="00662367" w:rsidRPr="006339E7" w:rsidRDefault="00662367" w:rsidP="00027AFD">
            <w:pPr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๒. กองคลัง (๐๔)</w:t>
            </w:r>
          </w:p>
          <w:p w:rsidR="0066236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ผู้อำนวยการกองคลัง (นักบริหารงานการคลัง๘)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</w:p>
          <w:p w:rsidR="00662367" w:rsidRPr="006339E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662367" w:rsidRPr="006339E7" w:rsidRDefault="00662367" w:rsidP="00027AFD">
            <w:pPr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๒. กองคลัง (๐๔)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ผู้อำนวยการกองคลัง (นักบริหารงาการคลัง </w:t>
            </w:r>
          </w:p>
          <w:p w:rsidR="00662367" w:rsidRPr="006339E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ระดับกลาง)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</w:tc>
      </w:tr>
    </w:tbl>
    <w:p w:rsidR="00662367" w:rsidRDefault="00662367" w:rsidP="00662367"/>
    <w:p w:rsidR="00662367" w:rsidRDefault="00662367" w:rsidP="00662367">
      <w:pPr>
        <w:jc w:val="center"/>
      </w:pPr>
      <w:r>
        <w:lastRenderedPageBreak/>
        <w:t>-</w:t>
      </w:r>
      <w:r>
        <w:rPr>
          <w:rFonts w:hint="cs"/>
          <w:cs/>
        </w:rPr>
        <w:t>๒๐-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112"/>
        <w:gridCol w:w="4245"/>
        <w:gridCol w:w="7"/>
        <w:gridCol w:w="1701"/>
      </w:tblGrid>
      <w:tr w:rsidR="00662367" w:rsidRPr="00E46426" w:rsidTr="00027AFD">
        <w:tc>
          <w:tcPr>
            <w:tcW w:w="4112" w:type="dxa"/>
          </w:tcPr>
          <w:p w:rsidR="00662367" w:rsidRPr="006339E7" w:rsidRDefault="00662367" w:rsidP="00027AFD">
            <w:pPr>
              <w:jc w:val="center"/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โครงสร้างตามแผนอัตรากำลังปัจจุบัน (ระบบซี)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662367" w:rsidRPr="006339E7" w:rsidRDefault="00662367" w:rsidP="00027AFD">
            <w:pPr>
              <w:jc w:val="center"/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โครงสร้างตามแผนอัตรากำลังใหม่(ระบบแท่ง)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62367" w:rsidRPr="00E46426" w:rsidRDefault="00662367" w:rsidP="00027AFD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62367" w:rsidRPr="006339E7" w:rsidTr="00027AFD">
        <w:tc>
          <w:tcPr>
            <w:tcW w:w="4112" w:type="dxa"/>
          </w:tcPr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6339E7">
              <w:rPr>
                <w:rFonts w:hint="cs"/>
                <w:sz w:val="30"/>
                <w:szCs w:val="30"/>
                <w:cs/>
              </w:rPr>
              <w:t>๒.๑ ฝ่ายบริหารงานคลัง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หัวหน้าฝ่ายบริหารงานคลัง (นักบริหารงานการคลัง ๗)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งานพัสดุและทรัพย์สิน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งานการเงินและบัญชี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งานธุรการ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๒.๒ ฝ่ายพัฒนารายได้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      </w:t>
            </w:r>
            <w:r w:rsidRPr="006339E7">
              <w:rPr>
                <w:rFonts w:hint="cs"/>
                <w:sz w:val="30"/>
                <w:szCs w:val="30"/>
                <w:cs/>
              </w:rPr>
              <w:t>หัวหน้าฝ่ายพัฒนารายได้ (นักบริหารงาน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6339E7">
              <w:rPr>
                <w:rFonts w:hint="cs"/>
                <w:sz w:val="30"/>
                <w:szCs w:val="30"/>
                <w:cs/>
              </w:rPr>
              <w:t>การคลัง ๗)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งานพัฒนารายได้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งานผลประโยชน์และกิจการพาณิชย์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งานแผนที่ภาษีและทะเบียนทรัพย์สิน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6339E7">
              <w:rPr>
                <w:rFonts w:hint="cs"/>
                <w:sz w:val="30"/>
                <w:szCs w:val="30"/>
                <w:cs/>
              </w:rPr>
              <w:t>๒.๑ ฝ่ายบริหารงานคลัง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หัวหน้าฝ่ายบริหารงานคลัง (นักบริหารงาน</w:t>
            </w:r>
          </w:p>
          <w:p w:rsidR="00662367" w:rsidRPr="006339E7" w:rsidRDefault="00662367" w:rsidP="00027AFD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6339E7">
              <w:rPr>
                <w:rFonts w:hint="cs"/>
                <w:sz w:val="30"/>
                <w:szCs w:val="30"/>
                <w:cs/>
              </w:rPr>
              <w:t>การคลัง ระดับต้น)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งานพัสดุและทรัพย์สิน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งานการเงินและบัญชี</w:t>
            </w:r>
          </w:p>
          <w:p w:rsidR="00662367" w:rsidRPr="006339E7" w:rsidRDefault="00662367" w:rsidP="00027AFD">
            <w:pPr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งานธุรการ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๒.๒ ฝ่ายพัฒนารายได้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      </w:t>
            </w:r>
            <w:r w:rsidRPr="006339E7">
              <w:rPr>
                <w:rFonts w:hint="cs"/>
                <w:sz w:val="30"/>
                <w:szCs w:val="30"/>
                <w:cs/>
              </w:rPr>
              <w:t>หัวหน้าฝ่ายพัฒนารายได้ (นักบริหารงาน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6339E7">
              <w:rPr>
                <w:rFonts w:hint="cs"/>
                <w:sz w:val="30"/>
                <w:szCs w:val="30"/>
                <w:cs/>
              </w:rPr>
              <w:t>การคลัง ระดับต้น)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งานพัฒนารายได้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งานผลประโยชน์และกิจการพาณิชย์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งานแผนที่ภาษีและทะเบียนทรัพย์สิน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</w:tcPr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</w:tc>
      </w:tr>
      <w:tr w:rsidR="00662367" w:rsidRPr="00E46426" w:rsidTr="00027AFD">
        <w:tc>
          <w:tcPr>
            <w:tcW w:w="4112" w:type="dxa"/>
          </w:tcPr>
          <w:p w:rsidR="00662367" w:rsidRPr="006339E7" w:rsidRDefault="00662367" w:rsidP="00027AFD">
            <w:pPr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๓. กองช่าง (๐๕)</w:t>
            </w:r>
          </w:p>
          <w:p w:rsidR="0066236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b/>
                <w:bCs/>
                <w:sz w:val="30"/>
                <w:szCs w:val="30"/>
              </w:rPr>
              <w:t xml:space="preserve">    </w:t>
            </w:r>
            <w:r w:rsidRPr="006339E7">
              <w:rPr>
                <w:rFonts w:hint="cs"/>
                <w:sz w:val="30"/>
                <w:szCs w:val="30"/>
                <w:cs/>
              </w:rPr>
              <w:t>ผู้อำนวยการกองช่าง (นักบริหารงานช่าง ๘)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๓.๑ ฝ่ายแบบแผนและก่อสร้าง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หัวหน้าฝ่ายแบบแผนและก่อสร้าง (นักบริหารงานช่าง ๗)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งานวิศวกรรม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งานธุรการ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๓.๒ ฝ่ายการโยธา</w:t>
            </w:r>
          </w:p>
          <w:p w:rsidR="00662367" w:rsidRDefault="00662367" w:rsidP="00027AFD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</w:t>
            </w:r>
            <w:r w:rsidRPr="006339E7">
              <w:rPr>
                <w:rFonts w:hint="cs"/>
                <w:sz w:val="30"/>
                <w:szCs w:val="30"/>
                <w:cs/>
              </w:rPr>
              <w:t>หัวหน้าฝ่ายการโยธา (นักบริหารงานช่าง ๗)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งานสาธารณูปโภค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      - </w:t>
            </w:r>
            <w:r w:rsidRPr="006339E7">
              <w:rPr>
                <w:rFonts w:hint="cs"/>
                <w:sz w:val="30"/>
                <w:szCs w:val="30"/>
                <w:cs/>
              </w:rPr>
              <w:t>งานสวนสาธารณะ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งานสถานที่และไฟฟ้าสาธารณะ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๓.๓ ฝ่ายผังเมือง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หัวหน้าฝ่ายผังเมือง (นักบริหารงานช่าง ๗)</w:t>
            </w:r>
          </w:p>
          <w:p w:rsidR="0066236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งานผังเมือง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662367" w:rsidRPr="006339E7" w:rsidRDefault="00662367" w:rsidP="00027AFD">
            <w:pPr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๓. กองช่าง (๐๕)</w:t>
            </w:r>
          </w:p>
          <w:p w:rsidR="00662367" w:rsidRDefault="00662367" w:rsidP="00027AFD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ผู้อำนวยการกองช่าง (นักบริหารงานช่าง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6339E7">
              <w:rPr>
                <w:rFonts w:hint="cs"/>
                <w:sz w:val="30"/>
                <w:szCs w:val="30"/>
                <w:cs/>
              </w:rPr>
              <w:t>ระดับกลาง)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๓.๑ ฝ่ายแบบแผนและก่อสร้าง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หัวหน้าฝ่ายแบบแผนและก่อสร้าง (นักบริหารงานช่าง ระดับต้น)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งานวิศวกรรม</w:t>
            </w:r>
          </w:p>
          <w:p w:rsidR="00662367" w:rsidRPr="006339E7" w:rsidRDefault="00662367" w:rsidP="00027AFD">
            <w:pPr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งานธุรการ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๓.๒ ฝ่ายการโยธา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หัวหน้าฝ่ายการโยธา (นักบริหารงานช่าง 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ระดับต้น)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งานสาธารณูปโภค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      - </w:t>
            </w:r>
            <w:r w:rsidRPr="006339E7">
              <w:rPr>
                <w:rFonts w:hint="cs"/>
                <w:sz w:val="30"/>
                <w:szCs w:val="30"/>
                <w:cs/>
              </w:rPr>
              <w:t>งานสวนสาธารณะ</w:t>
            </w:r>
          </w:p>
          <w:p w:rsidR="00662367" w:rsidRPr="006339E7" w:rsidRDefault="00662367" w:rsidP="00027AFD">
            <w:pPr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งานสถานที่และไฟฟ้าสาธารณะ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>๓.๓ ฝ่ายผังเมือง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หัวหน้าฝ่ายผังเมือง (นักบริหารงานช่าง 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ระดับต้น)</w:t>
            </w:r>
          </w:p>
          <w:p w:rsidR="00662367" w:rsidRPr="006339E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งานผังเมือง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</w:tcPr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* </w:t>
            </w:r>
            <w:proofErr w:type="spellStart"/>
            <w:r w:rsidRPr="004C0490">
              <w:rPr>
                <w:rFonts w:hint="cs"/>
                <w:sz w:val="26"/>
                <w:szCs w:val="26"/>
                <w:cs/>
              </w:rPr>
              <w:t>ก.ท.จ</w:t>
            </w:r>
            <w:proofErr w:type="spellEnd"/>
            <w:r w:rsidRPr="004C0490">
              <w:rPr>
                <w:rFonts w:hint="cs"/>
                <w:sz w:val="26"/>
                <w:szCs w:val="26"/>
                <w:cs/>
              </w:rPr>
              <w:t>.ปทุมธานี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C0490">
              <w:rPr>
                <w:rFonts w:hint="cs"/>
                <w:sz w:val="26"/>
                <w:szCs w:val="26"/>
                <w:cs/>
              </w:rPr>
              <w:t xml:space="preserve">ในการประชุมครั้งที่ </w:t>
            </w:r>
          </w:p>
          <w:p w:rsidR="00662367" w:rsidRDefault="00662367" w:rsidP="00027AFD">
            <w:pPr>
              <w:rPr>
                <w:sz w:val="26"/>
                <w:szCs w:val="26"/>
              </w:rPr>
            </w:pPr>
            <w:r w:rsidRPr="004C0490">
              <w:rPr>
                <w:rFonts w:hint="cs"/>
                <w:sz w:val="26"/>
                <w:szCs w:val="26"/>
                <w:cs/>
              </w:rPr>
              <w:t xml:space="preserve">๓/๒๕๕๙ เมื่อวันที่ ๓๑ มีนาคม ๒๕๕๙ และหนังสือสำนักงาน </w:t>
            </w:r>
            <w:proofErr w:type="spellStart"/>
            <w:r w:rsidRPr="004C0490">
              <w:rPr>
                <w:rFonts w:hint="cs"/>
                <w:sz w:val="26"/>
                <w:szCs w:val="26"/>
                <w:cs/>
              </w:rPr>
              <w:t>ก.ท</w:t>
            </w:r>
            <w:proofErr w:type="spellEnd"/>
            <w:r w:rsidRPr="004C0490">
              <w:rPr>
                <w:rFonts w:hint="cs"/>
                <w:sz w:val="26"/>
                <w:szCs w:val="26"/>
                <w:cs/>
              </w:rPr>
              <w:t xml:space="preserve">. ที่ มท ๐๘๐๙.๒/ว๑๐ ลงวันที่ </w:t>
            </w:r>
          </w:p>
          <w:p w:rsidR="00662367" w:rsidRDefault="00662367" w:rsidP="00027AFD">
            <w:pPr>
              <w:rPr>
                <w:sz w:val="26"/>
                <w:szCs w:val="26"/>
              </w:rPr>
            </w:pPr>
            <w:r w:rsidRPr="004C0490">
              <w:rPr>
                <w:rFonts w:hint="cs"/>
                <w:sz w:val="26"/>
                <w:szCs w:val="26"/>
                <w:cs/>
              </w:rPr>
              <w:t>๑๘ มกราคม ๒๕๕๙  มีมติยืนยันและเห็นชอบการจัดตั้ง</w:t>
            </w:r>
          </w:p>
          <w:p w:rsidR="00662367" w:rsidRPr="00E46426" w:rsidRDefault="00662367" w:rsidP="00027AFD">
            <w:pPr>
              <w:rPr>
                <w:sz w:val="26"/>
                <w:szCs w:val="26"/>
                <w:cs/>
              </w:rPr>
            </w:pPr>
          </w:p>
        </w:tc>
      </w:tr>
    </w:tbl>
    <w:p w:rsidR="00662367" w:rsidRDefault="00662367" w:rsidP="00662367"/>
    <w:p w:rsidR="00662367" w:rsidRDefault="00662367" w:rsidP="00662367">
      <w:pPr>
        <w:jc w:val="center"/>
        <w:rPr>
          <w:rFonts w:hint="cs"/>
        </w:rPr>
      </w:pPr>
      <w:r>
        <w:lastRenderedPageBreak/>
        <w:t>-</w:t>
      </w:r>
      <w:r>
        <w:rPr>
          <w:rFonts w:hint="cs"/>
          <w:cs/>
        </w:rPr>
        <w:t>๒๑-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112"/>
        <w:gridCol w:w="4245"/>
        <w:gridCol w:w="7"/>
        <w:gridCol w:w="1701"/>
      </w:tblGrid>
      <w:tr w:rsidR="00662367" w:rsidRPr="006339E7" w:rsidTr="00027AFD">
        <w:tc>
          <w:tcPr>
            <w:tcW w:w="4112" w:type="dxa"/>
          </w:tcPr>
          <w:p w:rsidR="00662367" w:rsidRPr="006339E7" w:rsidRDefault="00662367" w:rsidP="00027AFD">
            <w:pPr>
              <w:jc w:val="center"/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โครงสร้างตามแผนอัตรากำลังปัจจุบัน (ระบบซี)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662367" w:rsidRPr="006339E7" w:rsidRDefault="00662367" w:rsidP="00027AFD">
            <w:pPr>
              <w:jc w:val="center"/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โครงสร้างตามแผนอัตรากำลังใหม่(ระบบแท่ง)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62367" w:rsidRPr="006339E7" w:rsidRDefault="00662367" w:rsidP="00027AFD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62367" w:rsidRPr="00E46426" w:rsidTr="00027AFD">
        <w:tc>
          <w:tcPr>
            <w:tcW w:w="4112" w:type="dxa"/>
          </w:tcPr>
          <w:p w:rsidR="00662367" w:rsidRPr="006339E7" w:rsidRDefault="00662367" w:rsidP="00027AFD">
            <w:pPr>
              <w:rPr>
                <w:b/>
                <w:bCs/>
                <w:sz w:val="30"/>
                <w:szCs w:val="30"/>
              </w:rPr>
            </w:pPr>
            <w:r w:rsidRPr="006339E7">
              <w:rPr>
                <w:b/>
                <w:bCs/>
                <w:sz w:val="30"/>
                <w:szCs w:val="30"/>
              </w:rPr>
              <w:t xml:space="preserve">    </w:t>
            </w: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๔. กองสาธารณสุขและสิ่งแวดล้อม (๐๖)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ผู้อำนวยการกองสาธารณสุขและสิ่งแวดล้อม </w:t>
            </w: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(นักบริหารงานสาธารณสุข ๘)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6339E7">
              <w:rPr>
                <w:rFonts w:hint="cs"/>
                <w:sz w:val="30"/>
                <w:szCs w:val="30"/>
                <w:cs/>
              </w:rPr>
              <w:t>๔.๑ ฝ่ายบริหารงานสาธารณสุข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หัวหน้าฝ่ายบริหารงานสาธารณสุข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(นักบริหารงานสาธารณสุข ๗)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</w:t>
            </w:r>
            <w:r w:rsidRPr="006339E7">
              <w:rPr>
                <w:sz w:val="30"/>
                <w:szCs w:val="30"/>
                <w:cs/>
              </w:rPr>
              <w:t xml:space="preserve">- งานสุขาภิบาลและอนามัยสิ่งแวดล้อม 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sz w:val="30"/>
                <w:szCs w:val="30"/>
                <w:cs/>
              </w:rPr>
              <w:t xml:space="preserve">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6339E7">
              <w:rPr>
                <w:sz w:val="30"/>
                <w:szCs w:val="30"/>
                <w:cs/>
              </w:rPr>
              <w:t>- งานแผนงานสาธารณสุข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6339E7">
              <w:rPr>
                <w:sz w:val="30"/>
                <w:szCs w:val="30"/>
                <w:cs/>
              </w:rPr>
              <w:t xml:space="preserve"> - งานธุรการ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๔.๒ ฝ่ายบริการสาธารณสุข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หัวหน้าฝ่ายบริการสาธารณสุข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(นักบริหารงานสาธารณสุข ๗)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6339E7">
              <w:rPr>
                <w:sz w:val="30"/>
                <w:szCs w:val="30"/>
                <w:cs/>
              </w:rPr>
              <w:t xml:space="preserve">       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 - </w:t>
            </w:r>
            <w:r w:rsidRPr="006339E7">
              <w:rPr>
                <w:sz w:val="30"/>
                <w:szCs w:val="30"/>
                <w:cs/>
              </w:rPr>
              <w:t xml:space="preserve">งานป้องกันและควบคุมโรคติดต่อ 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sz w:val="30"/>
                <w:szCs w:val="30"/>
                <w:cs/>
              </w:rPr>
              <w:t xml:space="preserve">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6339E7">
              <w:rPr>
                <w:sz w:val="30"/>
                <w:szCs w:val="30"/>
                <w:cs/>
              </w:rPr>
              <w:t>- งาน</w:t>
            </w:r>
            <w:proofErr w:type="spellStart"/>
            <w:r w:rsidRPr="006339E7">
              <w:rPr>
                <w:sz w:val="30"/>
                <w:szCs w:val="30"/>
                <w:cs/>
              </w:rPr>
              <w:t>สัตว</w:t>
            </w:r>
            <w:proofErr w:type="spellEnd"/>
            <w:r w:rsidRPr="006339E7">
              <w:rPr>
                <w:sz w:val="30"/>
                <w:szCs w:val="30"/>
                <w:cs/>
              </w:rPr>
              <w:t xml:space="preserve">แพทย์ 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sz w:val="30"/>
                <w:szCs w:val="30"/>
                <w:cs/>
              </w:rPr>
              <w:t xml:space="preserve">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6339E7">
              <w:rPr>
                <w:sz w:val="30"/>
                <w:szCs w:val="30"/>
                <w:cs/>
              </w:rPr>
              <w:t xml:space="preserve">- งานส่งเสริมสุขภาพ 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  <w:cs/>
              </w:rPr>
              <w:t xml:space="preserve">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6339E7">
              <w:rPr>
                <w:sz w:val="30"/>
                <w:szCs w:val="30"/>
                <w:cs/>
              </w:rPr>
              <w:t>- งานศูนย์บริการสาธารณสุข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๔.๓ ฝ่ายรักษาความสะอาด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หัวหน้าฝ่ายรักษาความสะอาด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(นักบริหารงานสาธารณสุข ๗)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6339E7">
              <w:rPr>
                <w:sz w:val="30"/>
                <w:szCs w:val="30"/>
                <w:cs/>
              </w:rPr>
              <w:t xml:space="preserve">         - </w:t>
            </w:r>
            <w:r w:rsidRPr="006339E7">
              <w:rPr>
                <w:rFonts w:hint="cs"/>
                <w:sz w:val="30"/>
                <w:szCs w:val="30"/>
                <w:cs/>
              </w:rPr>
              <w:t>งานรักษาความสะอาด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662367" w:rsidRPr="006339E7" w:rsidRDefault="00662367" w:rsidP="00027AFD">
            <w:pPr>
              <w:rPr>
                <w:b/>
                <w:bCs/>
                <w:sz w:val="30"/>
                <w:szCs w:val="30"/>
              </w:rPr>
            </w:pPr>
            <w:r w:rsidRPr="006339E7">
              <w:rPr>
                <w:b/>
                <w:bCs/>
                <w:sz w:val="30"/>
                <w:szCs w:val="30"/>
              </w:rPr>
              <w:t xml:space="preserve">    </w:t>
            </w: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๔. กองสาธารณสุขและสิ่งแวดล้อม (๐๖)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ผู้อำนวยการกองสาธารณสุขและสิ่งแวดล้อม </w:t>
            </w:r>
          </w:p>
          <w:p w:rsidR="0066236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(นักบริหารงานสาธารณสุข ระดับกลาง)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6339E7">
              <w:rPr>
                <w:rFonts w:hint="cs"/>
                <w:sz w:val="30"/>
                <w:szCs w:val="30"/>
                <w:cs/>
              </w:rPr>
              <w:t>๔.๑ ฝ่ายบริหารงานสาธารณสุข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หัวหน้าฝ่ายบริหารงานสาธารณสุข</w:t>
            </w:r>
          </w:p>
          <w:p w:rsidR="00662367" w:rsidRPr="006339E7" w:rsidRDefault="00662367" w:rsidP="00027AFD">
            <w:pPr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(นักบริหารงานสาธารณสุข ระดับต้น)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</w:t>
            </w:r>
            <w:r w:rsidRPr="006339E7">
              <w:rPr>
                <w:sz w:val="30"/>
                <w:szCs w:val="30"/>
                <w:cs/>
              </w:rPr>
              <w:t xml:space="preserve">- งานสุขาภิบาลและอนามัยสิ่งแวดล้อม 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sz w:val="30"/>
                <w:szCs w:val="30"/>
                <w:cs/>
              </w:rPr>
              <w:t xml:space="preserve">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6339E7">
              <w:rPr>
                <w:sz w:val="30"/>
                <w:szCs w:val="30"/>
                <w:cs/>
              </w:rPr>
              <w:t>- งานแผนงานสาธารณสุข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6339E7">
              <w:rPr>
                <w:sz w:val="30"/>
                <w:szCs w:val="30"/>
                <w:cs/>
              </w:rPr>
              <w:t xml:space="preserve"> - งานธุรการ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๔.๒ ฝ่ายบริการสาธารณสุข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หัวหน้าฝ่ายบริการสาธารณสุข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(นักบริหารงานสาธารณสุข ระดับต้น)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6339E7">
              <w:rPr>
                <w:sz w:val="30"/>
                <w:szCs w:val="30"/>
                <w:cs/>
              </w:rPr>
              <w:t xml:space="preserve">       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 - </w:t>
            </w:r>
            <w:r w:rsidRPr="006339E7">
              <w:rPr>
                <w:sz w:val="30"/>
                <w:szCs w:val="30"/>
                <w:cs/>
              </w:rPr>
              <w:t xml:space="preserve">งานป้องกันและควบคุมโรคติดต่อ 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sz w:val="30"/>
                <w:szCs w:val="30"/>
                <w:cs/>
              </w:rPr>
              <w:t xml:space="preserve">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6339E7">
              <w:rPr>
                <w:sz w:val="30"/>
                <w:szCs w:val="30"/>
                <w:cs/>
              </w:rPr>
              <w:t>- งาน</w:t>
            </w:r>
            <w:proofErr w:type="spellStart"/>
            <w:r w:rsidRPr="006339E7">
              <w:rPr>
                <w:sz w:val="30"/>
                <w:szCs w:val="30"/>
                <w:cs/>
              </w:rPr>
              <w:t>สัตว</w:t>
            </w:r>
            <w:proofErr w:type="spellEnd"/>
            <w:r w:rsidRPr="006339E7">
              <w:rPr>
                <w:sz w:val="30"/>
                <w:szCs w:val="30"/>
                <w:cs/>
              </w:rPr>
              <w:t xml:space="preserve">แพทย์ 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sz w:val="30"/>
                <w:szCs w:val="30"/>
                <w:cs/>
              </w:rPr>
              <w:t xml:space="preserve">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6339E7">
              <w:rPr>
                <w:sz w:val="30"/>
                <w:szCs w:val="30"/>
                <w:cs/>
              </w:rPr>
              <w:t xml:space="preserve">- งานส่งเสริมสุขภาพ 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sz w:val="30"/>
                <w:szCs w:val="30"/>
                <w:cs/>
              </w:rPr>
              <w:t xml:space="preserve">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6339E7">
              <w:rPr>
                <w:sz w:val="30"/>
                <w:szCs w:val="30"/>
                <w:cs/>
              </w:rPr>
              <w:t>- งานศูนย์บริการสาธารณสุข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๔.๓ ฝ่ายรักษาความสะอาด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หัวหน้าฝ่ายรักษาความสะอาด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(นักบริหารงานสาธารณสุข ๗)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6339E7">
              <w:rPr>
                <w:sz w:val="30"/>
                <w:szCs w:val="30"/>
                <w:cs/>
              </w:rPr>
              <w:t xml:space="preserve">         - </w:t>
            </w:r>
            <w:r w:rsidRPr="006339E7">
              <w:rPr>
                <w:rFonts w:hint="cs"/>
                <w:sz w:val="30"/>
                <w:szCs w:val="30"/>
                <w:cs/>
              </w:rPr>
              <w:t>งานรักษาความสะอาด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* </w:t>
            </w:r>
            <w:proofErr w:type="spellStart"/>
            <w:r w:rsidRPr="004C0490">
              <w:rPr>
                <w:rFonts w:hint="cs"/>
                <w:sz w:val="26"/>
                <w:szCs w:val="26"/>
                <w:cs/>
              </w:rPr>
              <w:t>ก.ท.จ</w:t>
            </w:r>
            <w:proofErr w:type="spellEnd"/>
            <w:r w:rsidRPr="004C0490">
              <w:rPr>
                <w:rFonts w:hint="cs"/>
                <w:sz w:val="26"/>
                <w:szCs w:val="26"/>
                <w:cs/>
              </w:rPr>
              <w:t>.ปทุมธานี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C0490">
              <w:rPr>
                <w:rFonts w:hint="cs"/>
                <w:sz w:val="26"/>
                <w:szCs w:val="26"/>
                <w:cs/>
              </w:rPr>
              <w:t xml:space="preserve">ในการประชุมครั้งที่ </w:t>
            </w:r>
          </w:p>
          <w:p w:rsidR="00662367" w:rsidRDefault="00662367" w:rsidP="00027AFD">
            <w:pPr>
              <w:rPr>
                <w:sz w:val="26"/>
                <w:szCs w:val="26"/>
              </w:rPr>
            </w:pPr>
            <w:r w:rsidRPr="004C0490">
              <w:rPr>
                <w:rFonts w:hint="cs"/>
                <w:sz w:val="26"/>
                <w:szCs w:val="26"/>
                <w:cs/>
              </w:rPr>
              <w:t xml:space="preserve">๓/๒๕๕๙ เมื่อวันที่ ๓๑ มีนาคม ๒๕๕๙ และหนังสือสำนักงาน </w:t>
            </w:r>
            <w:proofErr w:type="spellStart"/>
            <w:r w:rsidRPr="004C0490">
              <w:rPr>
                <w:rFonts w:hint="cs"/>
                <w:sz w:val="26"/>
                <w:szCs w:val="26"/>
                <w:cs/>
              </w:rPr>
              <w:t>ก.ท</w:t>
            </w:r>
            <w:proofErr w:type="spellEnd"/>
            <w:r w:rsidRPr="004C0490">
              <w:rPr>
                <w:rFonts w:hint="cs"/>
                <w:sz w:val="26"/>
                <w:szCs w:val="26"/>
                <w:cs/>
              </w:rPr>
              <w:t xml:space="preserve">. ที่ มท ๐๘๐๙.๒/ว๑๐ ลงวันที่ </w:t>
            </w:r>
          </w:p>
          <w:p w:rsidR="00662367" w:rsidRPr="00E46426" w:rsidRDefault="00662367" w:rsidP="00027AFD">
            <w:pPr>
              <w:rPr>
                <w:sz w:val="26"/>
                <w:szCs w:val="26"/>
                <w:cs/>
              </w:rPr>
            </w:pPr>
            <w:r w:rsidRPr="004C0490">
              <w:rPr>
                <w:rFonts w:hint="cs"/>
                <w:sz w:val="26"/>
                <w:szCs w:val="26"/>
                <w:cs/>
              </w:rPr>
              <w:t>๑๘ มกราคม ๒๕๕๙  มีมติยืนยันและเห็นชอบการจัดตั้ง</w:t>
            </w:r>
          </w:p>
        </w:tc>
      </w:tr>
      <w:tr w:rsidR="00662367" w:rsidRPr="006339E7" w:rsidTr="00027AFD">
        <w:tc>
          <w:tcPr>
            <w:tcW w:w="4112" w:type="dxa"/>
          </w:tcPr>
          <w:p w:rsidR="00662367" w:rsidRPr="006339E7" w:rsidRDefault="00662367" w:rsidP="00027AFD">
            <w:pPr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๕. กองวิชาการและแผนงาน (๐๗)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</w:t>
            </w:r>
            <w:r w:rsidRPr="006339E7">
              <w:rPr>
                <w:rFonts w:hint="cs"/>
                <w:sz w:val="30"/>
                <w:szCs w:val="30"/>
                <w:cs/>
              </w:rPr>
              <w:t>ผู้อำนวยการกองวิชาการและแผนงาน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(นักบริหารงานทั่วไป ๘)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๕.๑ ฝ่ายแผนงานและงบประมาณ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      </w:t>
            </w:r>
            <w:r w:rsidRPr="006339E7">
              <w:rPr>
                <w:rFonts w:hint="cs"/>
                <w:sz w:val="30"/>
                <w:szCs w:val="30"/>
                <w:cs/>
              </w:rPr>
              <w:t>หัวหน้าฝ่ายแผนงานและงบประมาณ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(นักบริหารงานทั่วไป ๗)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งานวิเคราะห์นโยบายและแผน</w:t>
            </w:r>
          </w:p>
          <w:p w:rsidR="0066236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งานจัดทำงบประมาณ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662367" w:rsidRPr="006339E7" w:rsidRDefault="00662367" w:rsidP="00027AFD">
            <w:pPr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๕. กองวิชาการและแผนงาน (๐๗)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b/>
                <w:bCs/>
                <w:sz w:val="30"/>
                <w:szCs w:val="30"/>
              </w:rPr>
              <w:t xml:space="preserve">    </w:t>
            </w:r>
            <w:r w:rsidRPr="006339E7">
              <w:rPr>
                <w:rFonts w:hint="cs"/>
                <w:sz w:val="30"/>
                <w:szCs w:val="30"/>
                <w:cs/>
              </w:rPr>
              <w:t>ผู้อำนวยการกองวิชาการและแผนงาน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(นักบริหารงานทั่วไป ระดับกลาง)</w:t>
            </w:r>
          </w:p>
          <w:p w:rsidR="00662367" w:rsidRPr="006339E7" w:rsidRDefault="00662367" w:rsidP="00027AFD">
            <w:pPr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๕.๑ ฝ่ายแผนงานและงบประมาณ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      </w:t>
            </w:r>
            <w:r w:rsidRPr="006339E7">
              <w:rPr>
                <w:rFonts w:hint="cs"/>
                <w:sz w:val="30"/>
                <w:szCs w:val="30"/>
                <w:cs/>
              </w:rPr>
              <w:t>หัวหน้าฝ่ายแผนงานและงบประมาณ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(นักบริหารงานทั่วไป ระดับต้น)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งานวิเคราะห์นโยบายและแผน</w:t>
            </w:r>
          </w:p>
          <w:p w:rsidR="0066236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งานจัดทำงบประมาณ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</w:tcPr>
          <w:p w:rsidR="0066236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Default="00662367" w:rsidP="00027AFD">
            <w:pPr>
              <w:rPr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</w:p>
        </w:tc>
      </w:tr>
    </w:tbl>
    <w:p w:rsidR="00662367" w:rsidRDefault="00662367" w:rsidP="00662367">
      <w:pPr>
        <w:rPr>
          <w:rFonts w:hint="cs"/>
        </w:rPr>
      </w:pPr>
    </w:p>
    <w:p w:rsidR="00662367" w:rsidRDefault="00662367" w:rsidP="00662367">
      <w:pPr>
        <w:jc w:val="center"/>
        <w:rPr>
          <w:rFonts w:hint="cs"/>
        </w:rPr>
      </w:pPr>
      <w:r>
        <w:rPr>
          <w:rFonts w:hint="cs"/>
          <w:cs/>
        </w:rPr>
        <w:lastRenderedPageBreak/>
        <w:t>-๒๒-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112"/>
        <w:gridCol w:w="4275"/>
        <w:gridCol w:w="1678"/>
      </w:tblGrid>
      <w:tr w:rsidR="00662367" w:rsidRPr="006339E7" w:rsidTr="00027AFD">
        <w:tc>
          <w:tcPr>
            <w:tcW w:w="4112" w:type="dxa"/>
          </w:tcPr>
          <w:p w:rsidR="00662367" w:rsidRPr="006339E7" w:rsidRDefault="00662367" w:rsidP="00027AFD">
            <w:pPr>
              <w:jc w:val="center"/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โครงสร้างตามแผนอัตรากำลังปัจจุบัน (ระบบซี)</w:t>
            </w:r>
          </w:p>
        </w:tc>
        <w:tc>
          <w:tcPr>
            <w:tcW w:w="4275" w:type="dxa"/>
            <w:tcBorders>
              <w:right w:val="single" w:sz="4" w:space="0" w:color="auto"/>
            </w:tcBorders>
          </w:tcPr>
          <w:p w:rsidR="00662367" w:rsidRPr="006339E7" w:rsidRDefault="00662367" w:rsidP="00027AFD">
            <w:pPr>
              <w:jc w:val="center"/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โครงสร้างตามแผนอัตรากำลังใหม่(ระบบแท่ง)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662367" w:rsidRPr="006339E7" w:rsidRDefault="00662367" w:rsidP="00027AFD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62367" w:rsidRPr="006339E7" w:rsidTr="00027AFD">
        <w:tc>
          <w:tcPr>
            <w:tcW w:w="4112" w:type="dxa"/>
          </w:tcPr>
          <w:p w:rsidR="00662367" w:rsidRPr="006339E7" w:rsidRDefault="00662367" w:rsidP="00027AFD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</w:t>
            </w:r>
            <w:r w:rsidRPr="006339E7">
              <w:rPr>
                <w:sz w:val="30"/>
                <w:szCs w:val="30"/>
              </w:rPr>
              <w:t xml:space="preserve"> </w:t>
            </w:r>
            <w:r w:rsidRPr="006339E7">
              <w:rPr>
                <w:rFonts w:hint="cs"/>
                <w:sz w:val="30"/>
                <w:szCs w:val="30"/>
                <w:cs/>
              </w:rPr>
              <w:t>๕.๒ ฝ่ายบริการและเผยแพร่วิชาการ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หัวหน้าฝ่ายบริการและเผยแพร่วิชาการ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(นักบริหารงานทั่วไป ๗)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งานบริการและเผยแพร่วิชาการ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งานบริการข้อมูลข่าวสารท้องถิ่น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๕.๓ ฝ่ายบริหารงานทั่วไป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     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หัวหน้าฝ่ายบริหารงานทั่วไป </w:t>
            </w:r>
          </w:p>
          <w:p w:rsidR="0066236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(นักบริหารงานทั่วไป ๖)</w:t>
            </w:r>
            <w:r w:rsidRPr="006339E7">
              <w:rPr>
                <w:rFonts w:hint="cs"/>
                <w:sz w:val="30"/>
                <w:szCs w:val="30"/>
              </w:rPr>
              <w:t xml:space="preserve">    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</w:t>
            </w:r>
            <w:r w:rsidRPr="006339E7">
              <w:rPr>
                <w:rFonts w:hint="cs"/>
                <w:sz w:val="30"/>
                <w:szCs w:val="30"/>
              </w:rPr>
              <w:t xml:space="preserve">- </w:t>
            </w:r>
            <w:r w:rsidRPr="006339E7">
              <w:rPr>
                <w:rFonts w:hint="cs"/>
                <w:sz w:val="30"/>
                <w:szCs w:val="30"/>
                <w:cs/>
              </w:rPr>
              <w:t>งานนิติการ</w:t>
            </w:r>
          </w:p>
          <w:p w:rsidR="00662367" w:rsidRPr="006339E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  - งานธุรการ</w:t>
            </w:r>
          </w:p>
        </w:tc>
        <w:tc>
          <w:tcPr>
            <w:tcW w:w="4275" w:type="dxa"/>
            <w:tcBorders>
              <w:right w:val="single" w:sz="4" w:space="0" w:color="auto"/>
            </w:tcBorders>
          </w:tcPr>
          <w:p w:rsidR="00662367" w:rsidRPr="006339E7" w:rsidRDefault="00662367" w:rsidP="00027AFD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</w:rPr>
              <w:t xml:space="preserve">   </w:t>
            </w:r>
            <w:r>
              <w:rPr>
                <w:sz w:val="30"/>
                <w:szCs w:val="30"/>
              </w:rPr>
              <w:t xml:space="preserve"> </w:t>
            </w:r>
            <w:r w:rsidRPr="006339E7">
              <w:rPr>
                <w:rFonts w:hint="cs"/>
                <w:sz w:val="30"/>
                <w:szCs w:val="30"/>
                <w:cs/>
              </w:rPr>
              <w:t>๕.๒ ฝ่ายบริการและเผยแพร่วิชาการ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หัวหน้าฝ่ายบริการและเผยแพร่วิชาการ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(นักบริหารงานทั่วไป ระดับต้น)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งานบริการและเผยแพร่วิชาการ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- งานบริการข้อมูลข่าวสารท้องถิ่น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๕.๓ ฝ่ายบริหารงานทั่วไป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     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หัวหน้าฝ่ายบริหารงานทั่วไป </w:t>
            </w:r>
          </w:p>
          <w:p w:rsidR="0066236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(นักบริหารงานทั่วไป ระดับต้น)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</w:t>
            </w:r>
            <w:r w:rsidRPr="006339E7">
              <w:rPr>
                <w:rFonts w:hint="cs"/>
                <w:sz w:val="30"/>
                <w:szCs w:val="30"/>
              </w:rPr>
              <w:t xml:space="preserve"> - </w:t>
            </w:r>
            <w:r w:rsidRPr="006339E7">
              <w:rPr>
                <w:rFonts w:hint="cs"/>
                <w:sz w:val="30"/>
                <w:szCs w:val="30"/>
                <w:cs/>
              </w:rPr>
              <w:t>งานนิติการ</w:t>
            </w:r>
          </w:p>
          <w:p w:rsidR="00662367" w:rsidRPr="006339E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  - งานธุรการ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</w:p>
          <w:p w:rsidR="00662367" w:rsidRPr="006339E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662367" w:rsidRPr="006339E7" w:rsidTr="00027AFD">
        <w:tc>
          <w:tcPr>
            <w:tcW w:w="4112" w:type="dxa"/>
          </w:tcPr>
          <w:p w:rsidR="00662367" w:rsidRPr="006339E7" w:rsidRDefault="00662367" w:rsidP="00027AFD">
            <w:pPr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๖. กองการศึกษา (๐๘)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</w:t>
            </w:r>
            <w:r w:rsidRPr="006339E7">
              <w:rPr>
                <w:rFonts w:hint="cs"/>
                <w:sz w:val="30"/>
                <w:szCs w:val="30"/>
                <w:cs/>
              </w:rPr>
              <w:t>ผู้อำนวยการกองการศึกษา (นักบริหารการศึกษา ๘)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๖.๑ ฝ่ายแผนงานและโครงการ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หัวหน้าฝ่ายแผนงานและโครงการ 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(นักบริหารการศึกษา ๗)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    - </w:t>
            </w:r>
            <w:r w:rsidRPr="006339E7">
              <w:rPr>
                <w:rFonts w:hint="cs"/>
                <w:sz w:val="30"/>
                <w:szCs w:val="30"/>
                <w:cs/>
              </w:rPr>
              <w:t>งานแผนงานและโครงการ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- งานการเงินและบัญชี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๖.๒ ฝ่ายส่งเสริมการศึกษา ศาสนาและวัฒนธรรม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หัวหน้าฝ่ายส่งเสริมการศึกษา ศาสนาและ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วัฒนธรรม (นักบริหารการศึกษา ๗)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    </w:t>
            </w:r>
            <w:r w:rsidRPr="006339E7">
              <w:rPr>
                <w:sz w:val="30"/>
                <w:szCs w:val="30"/>
                <w:cs/>
              </w:rPr>
              <w:t xml:space="preserve">- งานศาสนาประเพณีและวัฒนธรรม 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</w:t>
            </w:r>
            <w:r w:rsidRPr="006339E7">
              <w:rPr>
                <w:sz w:val="30"/>
                <w:szCs w:val="30"/>
                <w:cs/>
              </w:rPr>
              <w:t xml:space="preserve">- งานกีฬาและนันทนาการ 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</w:t>
            </w:r>
            <w:r w:rsidRPr="006339E7">
              <w:rPr>
                <w:sz w:val="30"/>
                <w:szCs w:val="30"/>
                <w:cs/>
              </w:rPr>
              <w:t>- งานกิจกรรมเด็กและเยาวชน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</w:t>
            </w:r>
            <w:r w:rsidRPr="006339E7">
              <w:rPr>
                <w:rFonts w:hint="cs"/>
                <w:sz w:val="30"/>
                <w:szCs w:val="30"/>
                <w:cs/>
              </w:rPr>
              <w:t>๖.๓ ฝ่ายบริหารการศึกษา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หัวหน้าฝ่ายบริหารการศึกษา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(นักบริหารการศึกษา ๗)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6339E7">
              <w:rPr>
                <w:sz w:val="30"/>
                <w:szCs w:val="30"/>
                <w:cs/>
              </w:rPr>
              <w:t xml:space="preserve">- งานการเจ้าหน้าที่ 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6339E7">
              <w:rPr>
                <w:sz w:val="30"/>
                <w:szCs w:val="30"/>
                <w:cs/>
              </w:rPr>
              <w:t xml:space="preserve">- งานส่งเสริมคุณภาพและมาตรฐานการศึกษา 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6339E7">
              <w:rPr>
                <w:sz w:val="30"/>
                <w:szCs w:val="30"/>
                <w:cs/>
              </w:rPr>
              <w:t>- งานโรงเรียน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6339E7">
              <w:rPr>
                <w:sz w:val="30"/>
                <w:szCs w:val="30"/>
                <w:cs/>
              </w:rPr>
              <w:t xml:space="preserve">- งานธุรการ </w:t>
            </w:r>
          </w:p>
        </w:tc>
        <w:tc>
          <w:tcPr>
            <w:tcW w:w="4275" w:type="dxa"/>
            <w:tcBorders>
              <w:right w:val="single" w:sz="4" w:space="0" w:color="auto"/>
            </w:tcBorders>
          </w:tcPr>
          <w:p w:rsidR="00662367" w:rsidRPr="006339E7" w:rsidRDefault="00662367" w:rsidP="00027AFD">
            <w:pPr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๖. กองการศึกษา (๐๘)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ผู้อำนวยการกองการศึกษา </w:t>
            </w:r>
          </w:p>
          <w:p w:rsidR="0066236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(นักบริหารงานการศึกษา ระดับกลาง)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๖.๑ ฝ่ายแผนงานและโครงการ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หัวหน้าฝ่ายแผนงานและโครงการ 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(นักบริหารงานการศึกษา ระดับต้น)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    - </w:t>
            </w:r>
            <w:r w:rsidRPr="006339E7">
              <w:rPr>
                <w:rFonts w:hint="cs"/>
                <w:sz w:val="30"/>
                <w:szCs w:val="30"/>
                <w:cs/>
              </w:rPr>
              <w:t>งานแผนงานและโครงการ</w:t>
            </w:r>
          </w:p>
          <w:p w:rsidR="0066236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- งานการเงินและบัญชี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๖.๒ ฝ่ายส่งเสริมการศึกษา ศาสนาและวัฒนธรรม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หัวหน้าฝ่ายส่งเสริมการศึกษา ศาสนาและ</w:t>
            </w:r>
          </w:p>
          <w:p w:rsidR="0066236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วัฒนธรรม (นักบริหารงานการศึกษา ระดับต้น)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    </w:t>
            </w:r>
            <w:r w:rsidRPr="006339E7">
              <w:rPr>
                <w:sz w:val="30"/>
                <w:szCs w:val="30"/>
                <w:cs/>
              </w:rPr>
              <w:t xml:space="preserve">- งานศาสนาประเพณีและวัฒนธรรม 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</w:t>
            </w:r>
            <w:r w:rsidRPr="006339E7">
              <w:rPr>
                <w:sz w:val="30"/>
                <w:szCs w:val="30"/>
                <w:cs/>
              </w:rPr>
              <w:t xml:space="preserve">- งานกีฬาและนันทนาการ 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</w:t>
            </w:r>
            <w:r w:rsidRPr="006339E7">
              <w:rPr>
                <w:sz w:val="30"/>
                <w:szCs w:val="30"/>
                <w:cs/>
              </w:rPr>
              <w:t>- งานกิจกรรมเด็กและเยาวชน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</w:rPr>
              <w:t xml:space="preserve">    </w:t>
            </w:r>
            <w:r w:rsidRPr="006339E7">
              <w:rPr>
                <w:rFonts w:hint="cs"/>
                <w:sz w:val="30"/>
                <w:szCs w:val="30"/>
                <w:cs/>
              </w:rPr>
              <w:t>๖.๓ ฝ่ายบริหารการศึกษา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หัวหน้าฝ่ายบริหารการศึกษา</w:t>
            </w:r>
          </w:p>
          <w:p w:rsidR="0066236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(นักบริหารงานการศึกษา ระดับต้น)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6339E7">
              <w:rPr>
                <w:sz w:val="30"/>
                <w:szCs w:val="30"/>
                <w:cs/>
              </w:rPr>
              <w:t xml:space="preserve">- งานการเจ้าหน้าที่ 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6339E7">
              <w:rPr>
                <w:sz w:val="30"/>
                <w:szCs w:val="30"/>
                <w:cs/>
              </w:rPr>
              <w:t xml:space="preserve">- งานส่งเสริมคุณภาพและมาตรฐานการศึกษา 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6339E7">
              <w:rPr>
                <w:sz w:val="30"/>
                <w:szCs w:val="30"/>
                <w:cs/>
              </w:rPr>
              <w:t>- งานโรงเรียน</w:t>
            </w:r>
          </w:p>
          <w:p w:rsidR="0066236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6339E7">
              <w:rPr>
                <w:sz w:val="30"/>
                <w:szCs w:val="30"/>
                <w:cs/>
              </w:rPr>
              <w:t xml:space="preserve">- งานธุรการ </w:t>
            </w: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Default="00662367" w:rsidP="00027AFD">
            <w:pPr>
              <w:rPr>
                <w:sz w:val="30"/>
                <w:szCs w:val="30"/>
              </w:rPr>
            </w:pP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</w:p>
        </w:tc>
      </w:tr>
    </w:tbl>
    <w:p w:rsidR="00662367" w:rsidRDefault="00662367" w:rsidP="00662367">
      <w:pPr>
        <w:rPr>
          <w:rFonts w:hint="cs"/>
        </w:rPr>
      </w:pPr>
      <w:bookmarkStart w:id="0" w:name="_GoBack"/>
      <w:bookmarkEnd w:id="0"/>
    </w:p>
    <w:p w:rsidR="00662367" w:rsidRDefault="00662367" w:rsidP="00662367">
      <w:pPr>
        <w:jc w:val="center"/>
        <w:rPr>
          <w:rFonts w:hint="cs"/>
        </w:rPr>
      </w:pPr>
      <w:r>
        <w:rPr>
          <w:rFonts w:hint="cs"/>
          <w:cs/>
        </w:rPr>
        <w:lastRenderedPageBreak/>
        <w:t>-๒๓-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112"/>
        <w:gridCol w:w="4245"/>
        <w:gridCol w:w="1708"/>
      </w:tblGrid>
      <w:tr w:rsidR="00662367" w:rsidRPr="006339E7" w:rsidTr="00027AFD">
        <w:tc>
          <w:tcPr>
            <w:tcW w:w="4112" w:type="dxa"/>
          </w:tcPr>
          <w:p w:rsidR="00662367" w:rsidRPr="006339E7" w:rsidRDefault="00662367" w:rsidP="00027AFD">
            <w:pPr>
              <w:jc w:val="center"/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โครงสร้างตามแผนอัตรากำลังปัจจุบัน (ระบบซี)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662367" w:rsidRPr="006339E7" w:rsidRDefault="00662367" w:rsidP="00027AFD">
            <w:pPr>
              <w:jc w:val="center"/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โครงสร้างตามแผนอัตรากำลังใหม่(ระบบแท่ง)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662367" w:rsidRPr="006339E7" w:rsidRDefault="00662367" w:rsidP="00027AFD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62367" w:rsidRPr="006339E7" w:rsidTr="00027AFD">
        <w:tc>
          <w:tcPr>
            <w:tcW w:w="4112" w:type="dxa"/>
          </w:tcPr>
          <w:p w:rsidR="00662367" w:rsidRPr="006339E7" w:rsidRDefault="00662367" w:rsidP="00027AFD">
            <w:pPr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๗. กองสวัสดิการสังคม (๑๑)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ผู้อำนวยการกองสวัสดิการสังคม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(นักบริหารงานสวัสดิการสังคม ๘)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๗.๑ ฝ่ายสังคมสงเคราะห์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หัวหน้าฝ่ายสังคมสงเคราะห์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(นักบริหารงานสวัสดิการสังคม ๖)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6339E7">
              <w:rPr>
                <w:sz w:val="30"/>
                <w:szCs w:val="30"/>
                <w:cs/>
              </w:rPr>
              <w:t xml:space="preserve">- งานสังคมสงเคราะห์ 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sz w:val="30"/>
                <w:szCs w:val="30"/>
                <w:cs/>
              </w:rPr>
              <w:t xml:space="preserve">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        </w:t>
            </w:r>
            <w:r w:rsidRPr="006339E7">
              <w:rPr>
                <w:sz w:val="30"/>
                <w:szCs w:val="30"/>
                <w:cs/>
              </w:rPr>
              <w:t>- งานสวัสดิการเด็กและเยาวชน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sz w:val="30"/>
                <w:szCs w:val="30"/>
                <w:cs/>
              </w:rPr>
              <w:t xml:space="preserve">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        </w:t>
            </w:r>
            <w:r w:rsidRPr="006339E7">
              <w:rPr>
                <w:sz w:val="30"/>
                <w:szCs w:val="30"/>
                <w:cs/>
              </w:rPr>
              <w:t>- งานธุรการ</w:t>
            </w:r>
          </w:p>
          <w:p w:rsidR="00662367" w:rsidRPr="00793DCB" w:rsidRDefault="00662367" w:rsidP="00027AFD">
            <w:pPr>
              <w:rPr>
                <w:sz w:val="30"/>
                <w:szCs w:val="30"/>
              </w:rPr>
            </w:pPr>
            <w:r w:rsidRPr="00793DCB">
              <w:rPr>
                <w:rFonts w:hint="cs"/>
                <w:sz w:val="30"/>
                <w:szCs w:val="30"/>
                <w:cs/>
              </w:rPr>
              <w:t xml:space="preserve">   ๗.๒ ฝ่ายพัฒนาชุมชน 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หัวหน้าฝ่ายพัฒนาชุมชน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 xml:space="preserve">       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  (นักบริหารงานสวัสดิการสังคม ๗)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 - งานพัฒนาชุมชน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662367" w:rsidRPr="006339E7" w:rsidRDefault="00662367" w:rsidP="00027AFD">
            <w:pPr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๗. กองสวัสดิการสังคม (๑๑)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6339E7">
              <w:rPr>
                <w:rFonts w:hint="cs"/>
                <w:sz w:val="30"/>
                <w:szCs w:val="30"/>
                <w:cs/>
              </w:rPr>
              <w:t>ผู้อำนวยการกองสวัสดิการสังคม</w:t>
            </w:r>
          </w:p>
          <w:p w:rsidR="00662367" w:rsidRPr="006339E7" w:rsidRDefault="00662367" w:rsidP="00027AFD">
            <w:pPr>
              <w:rPr>
                <w:b/>
                <w:bCs/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(นักบริหารงานสวัสดิการสังคม ระดับกลาง)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6339E7">
              <w:rPr>
                <w:rFonts w:hint="cs"/>
                <w:sz w:val="30"/>
                <w:szCs w:val="30"/>
                <w:cs/>
              </w:rPr>
              <w:t>๗.๑ ฝ่ายสังคมสงเคราะห์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หัวหน้าฝ่ายสังคมสงเคราะห์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(นักบริหารงานสวัสดิการสังคม ระดับต้น)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</w:t>
            </w:r>
            <w:r w:rsidRPr="006339E7">
              <w:rPr>
                <w:sz w:val="30"/>
                <w:szCs w:val="30"/>
                <w:cs/>
              </w:rPr>
              <w:t xml:space="preserve">- งานสังคมสงเคราะห์ 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sz w:val="30"/>
                <w:szCs w:val="30"/>
                <w:cs/>
              </w:rPr>
              <w:t xml:space="preserve">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        </w:t>
            </w:r>
            <w:r w:rsidRPr="006339E7">
              <w:rPr>
                <w:sz w:val="30"/>
                <w:szCs w:val="30"/>
                <w:cs/>
              </w:rPr>
              <w:t>- งานสวัสดิการเด็กและเยาวชน</w:t>
            </w:r>
          </w:p>
          <w:p w:rsidR="00662367" w:rsidRDefault="00662367" w:rsidP="00027AFD">
            <w:pPr>
              <w:rPr>
                <w:b/>
                <w:bCs/>
                <w:sz w:val="30"/>
                <w:szCs w:val="30"/>
              </w:rPr>
            </w:pPr>
            <w:r w:rsidRPr="006339E7">
              <w:rPr>
                <w:sz w:val="30"/>
                <w:szCs w:val="30"/>
                <w:cs/>
              </w:rPr>
              <w:t xml:space="preserve">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        </w:t>
            </w:r>
            <w:r w:rsidRPr="006339E7">
              <w:rPr>
                <w:sz w:val="30"/>
                <w:szCs w:val="30"/>
                <w:cs/>
              </w:rPr>
              <w:t>- งานธุรการ</w:t>
            </w:r>
          </w:p>
          <w:p w:rsidR="00662367" w:rsidRPr="00793DCB" w:rsidRDefault="00662367" w:rsidP="00027AFD">
            <w:pPr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793DCB">
              <w:rPr>
                <w:rFonts w:hint="cs"/>
                <w:sz w:val="30"/>
                <w:szCs w:val="30"/>
                <w:cs/>
              </w:rPr>
              <w:t xml:space="preserve">๗.๒ ฝ่ายพัฒนาชุมชน 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หัวหน้าฝ่ายพัฒนาชุมชน</w:t>
            </w:r>
          </w:p>
          <w:p w:rsidR="00662367" w:rsidRPr="006339E7" w:rsidRDefault="00662367" w:rsidP="00027AFD">
            <w:pPr>
              <w:rPr>
                <w:sz w:val="30"/>
                <w:szCs w:val="30"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 xml:space="preserve">        </w:t>
            </w:r>
            <w:r w:rsidRPr="006339E7">
              <w:rPr>
                <w:rFonts w:hint="cs"/>
                <w:sz w:val="30"/>
                <w:szCs w:val="30"/>
                <w:cs/>
              </w:rPr>
              <w:t xml:space="preserve">  (นักบริหารงานสวัสดิการสังคม ระดับต้น)</w:t>
            </w:r>
          </w:p>
          <w:p w:rsidR="00662367" w:rsidRPr="006339E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  <w:r w:rsidRPr="006339E7">
              <w:rPr>
                <w:rFonts w:hint="cs"/>
                <w:sz w:val="30"/>
                <w:szCs w:val="30"/>
                <w:cs/>
              </w:rPr>
              <w:t xml:space="preserve">           - งานพัฒนาชุมชน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66236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</w:p>
          <w:p w:rsidR="0066236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662367" w:rsidRPr="006339E7" w:rsidTr="00027AFD">
        <w:tc>
          <w:tcPr>
            <w:tcW w:w="4112" w:type="dxa"/>
          </w:tcPr>
          <w:p w:rsidR="00662367" w:rsidRPr="006339E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๘. หน่วยงานตรวจสอบภายใน</w:t>
            </w:r>
            <w:r w:rsidRPr="006339E7">
              <w:rPr>
                <w:b/>
                <w:bCs/>
                <w:sz w:val="30"/>
                <w:szCs w:val="30"/>
              </w:rPr>
              <w:t xml:space="preserve"> </w:t>
            </w: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(๑๒)</w:t>
            </w:r>
          </w:p>
          <w:p w:rsidR="00662367" w:rsidRPr="006339E7" w:rsidRDefault="00662367" w:rsidP="00027AFD">
            <w:pPr>
              <w:rPr>
                <w:sz w:val="30"/>
                <w:szCs w:val="30"/>
                <w:cs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6339E7">
              <w:rPr>
                <w:rFonts w:hint="cs"/>
                <w:sz w:val="30"/>
                <w:szCs w:val="30"/>
                <w:cs/>
              </w:rPr>
              <w:t>- งานตรวจสอบภายใน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662367" w:rsidRPr="006339E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๘. หน่วยงานตรวจสอบภายใน</w:t>
            </w:r>
            <w:r w:rsidRPr="006339E7">
              <w:rPr>
                <w:b/>
                <w:bCs/>
                <w:sz w:val="30"/>
                <w:szCs w:val="30"/>
              </w:rPr>
              <w:t xml:space="preserve"> </w:t>
            </w: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>(๑๒)</w:t>
            </w:r>
          </w:p>
          <w:p w:rsidR="00662367" w:rsidRPr="006339E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  <w:r w:rsidRPr="006339E7">
              <w:rPr>
                <w:rFonts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6339E7">
              <w:rPr>
                <w:rFonts w:hint="cs"/>
                <w:sz w:val="30"/>
                <w:szCs w:val="30"/>
                <w:cs/>
              </w:rPr>
              <w:t>- งานตรวจสอบภายใน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66236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</w:p>
          <w:p w:rsidR="00662367" w:rsidRPr="006339E7" w:rsidRDefault="00662367" w:rsidP="00027AFD">
            <w:pPr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:rsidR="00662367" w:rsidRPr="006339E7" w:rsidRDefault="00662367" w:rsidP="00662367">
      <w:pPr>
        <w:rPr>
          <w:sz w:val="30"/>
          <w:szCs w:val="30"/>
        </w:rPr>
      </w:pPr>
    </w:p>
    <w:p w:rsidR="003E6DF8" w:rsidRPr="00662367" w:rsidRDefault="003E6DF8" w:rsidP="00662367"/>
    <w:sectPr w:rsidR="003E6DF8" w:rsidRPr="00662367" w:rsidSect="00662367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BE"/>
    <w:rsid w:val="00001EE1"/>
    <w:rsid w:val="00086B3F"/>
    <w:rsid w:val="00164EFB"/>
    <w:rsid w:val="00180541"/>
    <w:rsid w:val="001844BE"/>
    <w:rsid w:val="001A116F"/>
    <w:rsid w:val="001D4C54"/>
    <w:rsid w:val="003B1D1A"/>
    <w:rsid w:val="003E6DF8"/>
    <w:rsid w:val="005815BB"/>
    <w:rsid w:val="00662367"/>
    <w:rsid w:val="0074216F"/>
    <w:rsid w:val="008870BD"/>
    <w:rsid w:val="009458BA"/>
    <w:rsid w:val="009D4B88"/>
    <w:rsid w:val="00A029A0"/>
    <w:rsid w:val="00C906A4"/>
    <w:rsid w:val="00CA79C7"/>
    <w:rsid w:val="00D30207"/>
    <w:rsid w:val="00F1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4B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4B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</dc:creator>
  <cp:lastModifiedBy>nicky</cp:lastModifiedBy>
  <cp:revision>4</cp:revision>
  <dcterms:created xsi:type="dcterms:W3CDTF">2017-05-31T06:41:00Z</dcterms:created>
  <dcterms:modified xsi:type="dcterms:W3CDTF">2017-05-31T06:55:00Z</dcterms:modified>
</cp:coreProperties>
</file>