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42" w:rsidRPr="00E51EEA" w:rsidRDefault="00DF2842" w:rsidP="00DF28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1EE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โครงการตามแนวพระราชดำริเศรษฐกิจพอเพียง</w:t>
      </w:r>
    </w:p>
    <w:p w:rsidR="00DF2842" w:rsidRPr="00E51EEA" w:rsidRDefault="00DF2842" w:rsidP="00DF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51EE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ประจำปีงบประมาณ พ</w:t>
      </w:r>
      <w:r w:rsidRPr="00E51EEA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E51EE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E51EEA">
        <w:rPr>
          <w:rFonts w:ascii="TH SarabunIT๙" w:hAnsi="TH SarabunIT๙" w:cs="TH SarabunIT๙"/>
          <w:b/>
          <w:bCs/>
          <w:color w:val="000000"/>
          <w:sz w:val="36"/>
          <w:szCs w:val="36"/>
        </w:rPr>
        <w:t>. 2559</w:t>
      </w:r>
    </w:p>
    <w:p w:rsidR="00DF2842" w:rsidRPr="00DF2842" w:rsidRDefault="00DF2842" w:rsidP="00DF28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2842">
        <w:rPr>
          <w:rFonts w:ascii="TH SarabunIT๙" w:hAnsi="TH SarabunIT๙" w:cs="TH SarabunIT๙"/>
          <w:b/>
          <w:bCs/>
          <w:color w:val="000000"/>
          <w:sz w:val="36"/>
          <w:szCs w:val="36"/>
        </w:rPr>
        <w:t>*************************************************************</w:t>
      </w:r>
    </w:p>
    <w:p w:rsidR="007F0109" w:rsidRPr="00E51EEA" w:rsidRDefault="007F0109" w:rsidP="00DF284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1EE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51EEA">
        <w:rPr>
          <w:rFonts w:ascii="TH SarabunIT๙" w:hAnsi="TH SarabunIT๙" w:cs="TH SarabunIT๙" w:hint="cs"/>
          <w:b/>
          <w:bCs/>
          <w:sz w:val="32"/>
          <w:szCs w:val="32"/>
          <w:cs/>
        </w:rPr>
        <w:t>.ชื่อโครงการ</w:t>
      </w:r>
    </w:p>
    <w:p w:rsidR="007F0109" w:rsidRPr="00E51EEA" w:rsidRDefault="007F0109" w:rsidP="007F010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2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1EEA">
        <w:rPr>
          <w:rFonts w:ascii="TH SarabunIT๙" w:hAnsi="TH SarabunIT๙" w:cs="TH SarabunIT๙"/>
          <w:sz w:val="32"/>
          <w:szCs w:val="32"/>
          <w:cs/>
        </w:rPr>
        <w:t>โครงการตามแนวพระราชดำริเศรษฐกิจพอเพียง</w:t>
      </w:r>
      <w:r w:rsidRPr="00E51EEA">
        <w:rPr>
          <w:rFonts w:ascii="TH SarabunIT๙" w:hAnsi="TH SarabunIT๙" w:cs="TH SarabunIT๙"/>
          <w:sz w:val="32"/>
          <w:szCs w:val="32"/>
        </w:rPr>
        <w:t xml:space="preserve"> </w:t>
      </w:r>
      <w:r w:rsidRPr="00E51EEA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</w:t>
      </w:r>
      <w:r w:rsidRPr="00E51EE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51EE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E51EEA">
        <w:rPr>
          <w:rFonts w:ascii="TH SarabunIT๙" w:hAnsi="TH SarabunIT๙" w:cs="TH SarabunIT๙"/>
          <w:color w:val="000000"/>
          <w:sz w:val="32"/>
          <w:szCs w:val="32"/>
        </w:rPr>
        <w:t>. 2559</w:t>
      </w:r>
    </w:p>
    <w:p w:rsidR="00DF2842" w:rsidRPr="00DF2842" w:rsidRDefault="00DF706B" w:rsidP="00DF706B">
      <w:pPr>
        <w:tabs>
          <w:tab w:val="left" w:pos="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F2842"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F2842" w:rsidRPr="00DF2842" w:rsidRDefault="00DF706B" w:rsidP="00DF70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7285">
        <w:rPr>
          <w:rFonts w:ascii="TH SarabunIT๙" w:hAnsi="TH SarabunIT๙" w:cs="TH SarabunIT๙" w:hint="cs"/>
          <w:sz w:val="32"/>
          <w:szCs w:val="32"/>
          <w:cs/>
        </w:rPr>
        <w:tab/>
      </w:r>
      <w:r w:rsidR="00DF2842" w:rsidRPr="00DF2842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 เป็นแนวทางการดำเนินชีวิตและวิถีปฏิบัติที่พระบาทสมเด็จพระเจ้าอยู่หัวมีพระราชดำรัสชี้แนะ</w:t>
      </w:r>
      <w:r w:rsidR="00DF2842" w:rsidRPr="00DF2842">
        <w:rPr>
          <w:rFonts w:ascii="TH SarabunIT๙" w:hAnsi="TH SarabunIT๙" w:cs="TH SarabunIT๙"/>
          <w:spacing w:val="-2"/>
          <w:sz w:val="32"/>
          <w:szCs w:val="32"/>
          <w:cs/>
        </w:rPr>
        <w:t>แก่พสกนิกรชาวไทยมาโดยตลอดนานกว่า ๓๐ ปี และได้ทรงเน้นย้ำ</w:t>
      </w:r>
      <w:r w:rsidR="00DF2842" w:rsidRPr="00DF2842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DF2842" w:rsidRPr="00DF284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พัฒนาที่ตั้งอยู่บนพื้นฐานของทางสายกลางและความไม่ประมาท โดยคำนึงถึง ความพอประมาณ ความมีเหตุผล </w:t>
      </w:r>
      <w:r w:rsidR="00DF2842" w:rsidRPr="00DF2842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การสร้างภูมิคุ้มกันในตัว ตลอดจนใช้ความรู้ และคุณธรรม เป็นพื้นฐาน</w:t>
      </w:r>
      <w:r w:rsidR="00DF2842" w:rsidRPr="00DF284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ในการดำรงชีวิต </w:t>
      </w:r>
      <w:r w:rsidR="00DF2842" w:rsidRPr="00DF2842">
        <w:rPr>
          <w:rFonts w:ascii="TH SarabunIT๙" w:hAnsi="TH SarabunIT๙" w:cs="TH SarabunIT๙"/>
          <w:sz w:val="32"/>
          <w:szCs w:val="32"/>
          <w:cs/>
        </w:rPr>
        <w:t>การป้องกันให้รอดพ้นจากวิกฤต และให้สามารถดำรงอยู่ได้อย่างมั่นคงและยั่งยืนต่อความเปลี่ยนแปลงต่างๆ</w:t>
      </w:r>
      <w:r w:rsidR="00DF2842" w:rsidRPr="00DF284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F2842" w:rsidRPr="00DF2842" w:rsidRDefault="00747285" w:rsidP="00DF28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2842" w:rsidRPr="00DF2842">
        <w:rPr>
          <w:rFonts w:ascii="TH SarabunIT๙" w:hAnsi="TH SarabunIT๙" w:cs="TH SarabunIT๙"/>
          <w:sz w:val="32"/>
          <w:szCs w:val="32"/>
          <w:cs/>
        </w:rPr>
        <w:t>โดยปัจจุบันความเจริญก้าวหน้าด้านเศรษฐกิจ และเทคโนโลยี มีการพัฒนาอย่างรวดเร็ว   การดำเนินชีวิต  การประกอบอาชีพมีการแข่งขันค่อนข้างสูง ประชาชนโดยทั่วไปมีการรับอารยะธรรมจากต่างประเทศ  ค่านิยม เทคโนโลยีซึ่งบางอย่างที่ได้รับเข้ามาทำให้เกิดค่านิยมการใช้ชีวิตประจำวันที่ฟุ่มเฟือยเกิดความเสื่อมของสังคม และทำให้เกิดปัญหาในสังคม ปัญหาครอบครัว</w:t>
      </w:r>
      <w:r w:rsidR="00DF2842" w:rsidRPr="00DF2842">
        <w:rPr>
          <w:rFonts w:ascii="TH SarabunIT๙" w:hAnsi="TH SarabunIT๙" w:cs="TH SarabunIT๙"/>
          <w:sz w:val="32"/>
          <w:szCs w:val="32"/>
        </w:rPr>
        <w:t xml:space="preserve">  </w:t>
      </w:r>
      <w:r w:rsidR="00DF2842" w:rsidRPr="00DF2842">
        <w:rPr>
          <w:rFonts w:ascii="TH SarabunIT๙" w:hAnsi="TH SarabunIT๙" w:cs="TH SarabunIT๙"/>
          <w:sz w:val="32"/>
          <w:szCs w:val="32"/>
          <w:cs/>
        </w:rPr>
        <w:t>อีกทั้งการประกอบอาชีพของประชาชน</w:t>
      </w:r>
    </w:p>
    <w:p w:rsidR="00DF2842" w:rsidRPr="00DF2842" w:rsidRDefault="00DF2842" w:rsidP="0074728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เทศบาลเมืองสนั่นรักษ์  ในฐานะองค์การปกครองส่วนท้องถิ่นที่มีความใกล้ชิดกับประชาชนในชุมชนมากที่สุด  ได้จัดทำโครงการตามแนวพระราชดำริเศรษฐกิจพอเพียง โดยยึดแนวทางปรัชญาเศรษฐกิจพอเพียงขององค์พระบาทสมเด็จพระเจ้าอยู่หัวภูมิพลอดุลยเดช  มาใช้ให้คนชุมชนได้ปฏิบัติตาม และให้บังเกิดได้ในชีวิตประจำวันของทุก ๆ คน ด้วยการรู้จักการใช้ทรัพยากรภายในชุมชน และเล็งเห็นความสำคัญในหลักการและปรัชญาเศรษฐกิจพอเพียง  เพื่อให้ประชาชนภายในเขตพื้นที่ได้ตระหนัก และเกิดการเรียนรู้ในการพึ่งพาตนเอง มีการดำเนินชีวิตให้อยู่อย่างพอประมาณตน  เดินทางสายกลาง มีความพอดีและพอเพียงกับตนเอง ครอบครัว และชุมชน  </w:t>
      </w:r>
    </w:p>
    <w:p w:rsidR="00DF2842" w:rsidRPr="00DF2842" w:rsidRDefault="00DF706B" w:rsidP="000A5C5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F2842"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.วัตถุประสงค์</w:t>
      </w:r>
    </w:p>
    <w:p w:rsidR="00DF2842" w:rsidRPr="00DF2842" w:rsidRDefault="00DF2842" w:rsidP="000E35B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>เพื่อให้มีความรู้  ความเข้าใจ  ประกอบอาชีพตามแนวปรัชญาเศรษฐกิจพอเพียง  และสามารถนำแนวพระราชดำริ  มาประยุกต์ใช้กับชีวิตประจำวันตามหลักการพอเพียง  ความพอดี  การใช้ชีวิตอย่างรอบคอบ  ไม่ฟุ่มเฟือย ใช้ชีวิตในความไม่ประมาท  ใช้ทรัพยากรที่มีอยู่ให้เกิดประโยชน์</w:t>
      </w:r>
      <w:r w:rsidR="000E35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มีคุณค่าและเกิดรายได้</w:t>
      </w:r>
    </w:p>
    <w:p w:rsidR="00DF2842" w:rsidRDefault="00DF2842" w:rsidP="0074728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>เพื่อให้กลุ่มเกษตรกร  สตรี  เยาวชน  ผู้บริหาร  สมาชิกสภาฯ  พนักงานของเทศบาล  ได้มีความรู้การพัฒนาการเกษตรแบบผสมผสานตามแนวปรัชญาเศรษฐกิจพอเพียง</w:t>
      </w:r>
    </w:p>
    <w:p w:rsidR="00747285" w:rsidRPr="004066A6" w:rsidRDefault="00747285" w:rsidP="00747285">
      <w:pPr>
        <w:pStyle w:val="a3"/>
        <w:ind w:left="1080"/>
        <w:rPr>
          <w:rFonts w:ascii="TH SarabunIT๙" w:hAnsi="TH SarabunIT๙" w:cs="TH SarabunIT๙"/>
          <w:b/>
          <w:bCs/>
          <w:sz w:val="16"/>
          <w:szCs w:val="16"/>
        </w:rPr>
      </w:pPr>
    </w:p>
    <w:p w:rsidR="00107CBC" w:rsidRPr="004066A6" w:rsidRDefault="00747285" w:rsidP="00747285">
      <w:pPr>
        <w:pStyle w:val="a3"/>
        <w:spacing w:before="240" w:line="36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6A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66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066A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</w:p>
    <w:tbl>
      <w:tblPr>
        <w:tblStyle w:val="a4"/>
        <w:tblW w:w="9733" w:type="dxa"/>
        <w:tblInd w:w="-318" w:type="dxa"/>
        <w:tblLook w:val="0000"/>
      </w:tblPr>
      <w:tblGrid>
        <w:gridCol w:w="1844"/>
        <w:gridCol w:w="1984"/>
        <w:gridCol w:w="947"/>
        <w:gridCol w:w="1038"/>
        <w:gridCol w:w="980"/>
        <w:gridCol w:w="980"/>
        <w:gridCol w:w="980"/>
        <w:gridCol w:w="980"/>
      </w:tblGrid>
      <w:tr w:rsidR="00107CBC" w:rsidTr="002D5620">
        <w:trPr>
          <w:trHeight w:val="459"/>
        </w:trPr>
        <w:tc>
          <w:tcPr>
            <w:tcW w:w="1844" w:type="dxa"/>
            <w:vMerge w:val="restart"/>
          </w:tcPr>
          <w:p w:rsidR="007F0109" w:rsidRPr="004066A6" w:rsidRDefault="007F0109" w:rsidP="007F01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7CBC" w:rsidRPr="004066A6" w:rsidRDefault="00107CBC" w:rsidP="007F01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7F0109" w:rsidRPr="004066A6" w:rsidRDefault="007F0109" w:rsidP="007F0109">
            <w:pPr>
              <w:pStyle w:val="a3"/>
              <w:ind w:left="-132" w:right="-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7CBC" w:rsidRPr="004066A6" w:rsidRDefault="00107CBC" w:rsidP="007F0109">
            <w:pPr>
              <w:pStyle w:val="a3"/>
              <w:ind w:left="-132" w:right="-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47" w:type="dxa"/>
            <w:vMerge w:val="restart"/>
          </w:tcPr>
          <w:p w:rsidR="00107CBC" w:rsidRPr="004066A6" w:rsidRDefault="00107CBC" w:rsidP="00A00D60">
            <w:pPr>
              <w:ind w:left="-96" w:right="-1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107CBC" w:rsidRPr="004066A6" w:rsidRDefault="00107CBC" w:rsidP="007F0109">
            <w:pPr>
              <w:pStyle w:val="a3"/>
              <w:ind w:left="-96" w:right="-1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58" w:type="dxa"/>
            <w:gridSpan w:val="5"/>
          </w:tcPr>
          <w:p w:rsidR="00107CBC" w:rsidRPr="004066A6" w:rsidRDefault="00107CBC" w:rsidP="007F0109">
            <w:pPr>
              <w:pStyle w:val="a3"/>
              <w:tabs>
                <w:tab w:val="left" w:pos="1440"/>
              </w:tabs>
              <w:ind w:left="-5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</w:t>
            </w:r>
            <w:r w:rsidR="007F0109" w:rsidRPr="0040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07CBC" w:rsidTr="002D5620">
        <w:trPr>
          <w:trHeight w:val="451"/>
        </w:trPr>
        <w:tc>
          <w:tcPr>
            <w:tcW w:w="1844" w:type="dxa"/>
            <w:vMerge/>
          </w:tcPr>
          <w:p w:rsidR="00107CBC" w:rsidRPr="004066A6" w:rsidRDefault="00107CBC" w:rsidP="00107CBC">
            <w:pPr>
              <w:pStyle w:val="a3"/>
              <w:ind w:left="-13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07CBC" w:rsidRPr="004066A6" w:rsidRDefault="00107CBC" w:rsidP="00107CBC">
            <w:pPr>
              <w:pStyle w:val="a3"/>
              <w:ind w:left="-13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107CBC" w:rsidRPr="004066A6" w:rsidRDefault="00107CBC" w:rsidP="00107CBC">
            <w:pPr>
              <w:pStyle w:val="a3"/>
              <w:ind w:left="-13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107CBC" w:rsidRPr="004066A6" w:rsidRDefault="007F0109" w:rsidP="00A00D60">
            <w:pPr>
              <w:ind w:left="-62" w:right="-1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0" w:type="dxa"/>
          </w:tcPr>
          <w:p w:rsidR="00107CBC" w:rsidRPr="004066A6" w:rsidRDefault="007F0109" w:rsidP="00A00D60">
            <w:pPr>
              <w:pStyle w:val="a3"/>
              <w:ind w:left="-57" w:right="-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80" w:type="dxa"/>
          </w:tcPr>
          <w:p w:rsidR="00107CBC" w:rsidRPr="004066A6" w:rsidRDefault="007F0109" w:rsidP="00A00D60">
            <w:pPr>
              <w:ind w:right="-13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80" w:type="dxa"/>
          </w:tcPr>
          <w:p w:rsidR="00107CBC" w:rsidRPr="004066A6" w:rsidRDefault="007F0109" w:rsidP="00A00D60">
            <w:pPr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oftHyphen/>
            </w:r>
            <w:r w:rsidRPr="004066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80" w:type="dxa"/>
          </w:tcPr>
          <w:p w:rsidR="00107CBC" w:rsidRPr="004066A6" w:rsidRDefault="007F0109" w:rsidP="00A00D60">
            <w:pPr>
              <w:ind w:right="-1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A00D60" w:rsidTr="002D5620">
        <w:trPr>
          <w:trHeight w:val="1126"/>
        </w:trPr>
        <w:tc>
          <w:tcPr>
            <w:tcW w:w="1844" w:type="dxa"/>
            <w:vMerge w:val="restart"/>
          </w:tcPr>
          <w:p w:rsidR="00A00D60" w:rsidRPr="004066A6" w:rsidRDefault="00A00D60" w:rsidP="004066A6">
            <w:pPr>
              <w:pStyle w:val="a3"/>
              <w:ind w:left="142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A00D60" w:rsidP="004066A6">
            <w:pPr>
              <w:pStyle w:val="a3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เพื่อสามารถนำ  แนวพระราชดำริ  </w:t>
            </w:r>
            <w:r w:rsidRPr="00DF2842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มาประยุกต์ใช้กับชีวิตประจำวัน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A00D60" w:rsidRPr="004066A6" w:rsidRDefault="00A00D60" w:rsidP="004066A6">
            <w:pPr>
              <w:pStyle w:val="a3"/>
              <w:ind w:left="142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spacing w:before="240"/>
              <w:ind w:left="-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2D5620" w:rsidP="00AE73F0">
            <w:pPr>
              <w:pStyle w:val="a3"/>
              <w:spacing w:before="120"/>
              <w:ind w:left="0"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0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ร้อยละของ   </w:t>
            </w:r>
            <w:r w:rsidR="00A00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</w:t>
            </w:r>
          </w:p>
          <w:p w:rsidR="00A00D60" w:rsidRDefault="00A00D60" w:rsidP="00A00D60">
            <w:pPr>
              <w:pStyle w:val="a3"/>
              <w:spacing w:before="240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ind w:left="-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2D5620" w:rsidP="004066A6">
            <w:pPr>
              <w:pStyle w:val="a3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00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ind w:left="-62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2D5620" w:rsidP="004066A6">
            <w:pPr>
              <w:pStyle w:val="a3"/>
              <w:ind w:left="-6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40 - 49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A00D60" w:rsidP="004066A6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50 - 59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A00D60" w:rsidP="004066A6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60 - 69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A00D60" w:rsidP="004066A6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70 - 79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00D60" w:rsidRPr="004066A6" w:rsidRDefault="00A00D60" w:rsidP="004066A6">
            <w:pPr>
              <w:pStyle w:val="a3"/>
              <w:tabs>
                <w:tab w:val="right" w:pos="764"/>
              </w:tabs>
              <w:ind w:left="-71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00D60" w:rsidRDefault="00A00D60" w:rsidP="004066A6">
            <w:pPr>
              <w:pStyle w:val="a3"/>
              <w:tabs>
                <w:tab w:val="right" w:pos="764"/>
              </w:tabs>
              <w:ind w:left="-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00D60" w:rsidRDefault="00A00D60" w:rsidP="004066A6">
            <w:pPr>
              <w:pStyle w:val="a3"/>
              <w:tabs>
                <w:tab w:val="right" w:pos="764"/>
              </w:tabs>
              <w:ind w:left="-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  <w:tr w:rsidR="007B618A" w:rsidTr="002D5620">
        <w:trPr>
          <w:trHeight w:val="1272"/>
        </w:trPr>
        <w:tc>
          <w:tcPr>
            <w:tcW w:w="1844" w:type="dxa"/>
            <w:vMerge/>
          </w:tcPr>
          <w:p w:rsidR="007B618A" w:rsidRPr="004066A6" w:rsidRDefault="007B618A" w:rsidP="004066A6">
            <w:pPr>
              <w:pStyle w:val="a3"/>
              <w:ind w:left="142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18A" w:rsidRPr="00A00D60" w:rsidRDefault="007B618A" w:rsidP="008775A2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2.ร้อยละของผู้เข้าร่วมโครงการ   ที่มี</w:t>
            </w:r>
            <w:r w:rsidR="0087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รายจ่ายลดลง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7B618A" w:rsidRPr="004066A6" w:rsidRDefault="007B618A" w:rsidP="00BC577F">
            <w:pPr>
              <w:pStyle w:val="a3"/>
              <w:ind w:left="-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18A" w:rsidRDefault="007B618A" w:rsidP="00BC577F">
            <w:pPr>
              <w:pStyle w:val="a3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B618A" w:rsidRPr="004066A6" w:rsidRDefault="007B618A" w:rsidP="00BC577F">
            <w:pPr>
              <w:pStyle w:val="a3"/>
              <w:ind w:left="-62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18A" w:rsidRDefault="007B618A" w:rsidP="00BC577F">
            <w:pPr>
              <w:pStyle w:val="a3"/>
              <w:ind w:left="-6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40 - 49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B618A" w:rsidRPr="004066A6" w:rsidRDefault="007B618A" w:rsidP="00BC577F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18A" w:rsidRDefault="007B618A" w:rsidP="00BC577F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50 - 59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B618A" w:rsidRPr="004066A6" w:rsidRDefault="007B618A" w:rsidP="00BC577F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18A" w:rsidRDefault="007B618A" w:rsidP="00BC577F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60 - 69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B618A" w:rsidRPr="004066A6" w:rsidRDefault="007B618A" w:rsidP="00BC577F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18A" w:rsidRDefault="007B618A" w:rsidP="00BC577F">
            <w:pPr>
              <w:pStyle w:val="a3"/>
              <w:ind w:left="-134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70 - 79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B618A" w:rsidRPr="004066A6" w:rsidRDefault="007B618A" w:rsidP="00BC577F">
            <w:pPr>
              <w:pStyle w:val="a3"/>
              <w:tabs>
                <w:tab w:val="right" w:pos="764"/>
              </w:tabs>
              <w:ind w:left="-71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18A" w:rsidRDefault="007B618A" w:rsidP="00BC577F">
            <w:pPr>
              <w:pStyle w:val="a3"/>
              <w:tabs>
                <w:tab w:val="right" w:pos="764"/>
              </w:tabs>
              <w:ind w:left="-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7B618A" w:rsidRDefault="007B618A" w:rsidP="00BC577F">
            <w:pPr>
              <w:pStyle w:val="a3"/>
              <w:tabs>
                <w:tab w:val="right" w:pos="764"/>
              </w:tabs>
              <w:ind w:left="-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</w:tr>
    </w:tbl>
    <w:p w:rsidR="00747285" w:rsidRDefault="00747285" w:rsidP="006A3D73">
      <w:pPr>
        <w:spacing w:before="240"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5.ขั้นตอนการดำเนินงาน และแผนการปฏิบัติงาน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3969"/>
        <w:gridCol w:w="1472"/>
        <w:gridCol w:w="1701"/>
      </w:tblGrid>
      <w:tr w:rsidR="00747285" w:rsidTr="007E4076">
        <w:trPr>
          <w:trHeight w:val="1145"/>
        </w:trPr>
        <w:tc>
          <w:tcPr>
            <w:tcW w:w="2214" w:type="dxa"/>
          </w:tcPr>
          <w:p w:rsidR="00747285" w:rsidRDefault="00747285" w:rsidP="004E296A">
            <w:pPr>
              <w:spacing w:before="240" w:after="0" w:line="240" w:lineRule="auto"/>
              <w:ind w:left="-57" w:right="-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</w:t>
            </w:r>
          </w:p>
          <w:p w:rsidR="00747285" w:rsidRDefault="00747285" w:rsidP="004E296A">
            <w:pPr>
              <w:spacing w:after="0" w:line="240" w:lineRule="auto"/>
              <w:ind w:left="-57" w:right="-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969" w:type="dxa"/>
          </w:tcPr>
          <w:p w:rsidR="00747285" w:rsidRDefault="004E296A" w:rsidP="004E296A">
            <w:pPr>
              <w:spacing w:before="240" w:after="0" w:line="240" w:lineRule="auto"/>
              <w:ind w:left="-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472" w:type="dxa"/>
          </w:tcPr>
          <w:p w:rsidR="00747285" w:rsidRDefault="004E296A" w:rsidP="004E296A">
            <w:pPr>
              <w:spacing w:before="240" w:after="0" w:line="240" w:lineRule="auto"/>
              <w:ind w:lef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E296A" w:rsidRDefault="004E296A" w:rsidP="004E296A">
            <w:pPr>
              <w:spacing w:after="0" w:line="240" w:lineRule="auto"/>
              <w:ind w:lef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701" w:type="dxa"/>
          </w:tcPr>
          <w:p w:rsidR="00747285" w:rsidRDefault="004E296A" w:rsidP="004E296A">
            <w:pPr>
              <w:spacing w:before="240" w:after="0" w:line="240" w:lineRule="auto"/>
              <w:ind w:lef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47285" w:rsidTr="007E4076">
        <w:trPr>
          <w:trHeight w:val="1549"/>
        </w:trPr>
        <w:tc>
          <w:tcPr>
            <w:tcW w:w="2214" w:type="dxa"/>
          </w:tcPr>
          <w:p w:rsidR="00747285" w:rsidRPr="009C3158" w:rsidRDefault="00C83FA9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ประชุมผู้เกี่ยวข้องจัดทำโครงการ</w:t>
            </w:r>
          </w:p>
        </w:tc>
        <w:tc>
          <w:tcPr>
            <w:tcW w:w="3969" w:type="dxa"/>
          </w:tcPr>
          <w:p w:rsidR="00747285" w:rsidRPr="009C3158" w:rsidRDefault="00C83FA9" w:rsidP="00A516B0">
            <w:pPr>
              <w:spacing w:after="0" w:line="240" w:lineRule="auto"/>
              <w:ind w:left="176" w:right="-73" w:firstLine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ประชุมผู้เกี่ยวข้องจัดทำโครงการตามแนวพระราชดำริเศรษฐกิจพอเพียง 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๒๕๕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เพื่อขออนุมัติโครงการ</w:t>
            </w:r>
          </w:p>
        </w:tc>
        <w:tc>
          <w:tcPr>
            <w:tcW w:w="1472" w:type="dxa"/>
          </w:tcPr>
          <w:p w:rsidR="00747285" w:rsidRPr="009C3158" w:rsidRDefault="00EB234A" w:rsidP="008325AC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701" w:type="dxa"/>
          </w:tcPr>
          <w:p w:rsidR="00747285" w:rsidRPr="009C3158" w:rsidRDefault="009F7B6B" w:rsidP="009F7B6B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9F7B6B" w:rsidTr="007E4076">
        <w:trPr>
          <w:trHeight w:val="1557"/>
        </w:trPr>
        <w:tc>
          <w:tcPr>
            <w:tcW w:w="2214" w:type="dxa"/>
          </w:tcPr>
          <w:p w:rsidR="009F7B6B" w:rsidRPr="009C3158" w:rsidRDefault="009F7B6B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ประสานหน่วยงานและผู้ที่เกี่ยวข้อง</w:t>
            </w:r>
          </w:p>
        </w:tc>
        <w:tc>
          <w:tcPr>
            <w:tcW w:w="3969" w:type="dxa"/>
          </w:tcPr>
          <w:p w:rsidR="009F7B6B" w:rsidRPr="009C3158" w:rsidRDefault="009F7B6B" w:rsidP="00A516B0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ประสานหน่วยงานและผู้ที่เกี่ยวข้อง เพื่อจัดเตรียมความพร้อม และประชาสัมพันธ์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ให้ประชาชนทราบและเข้าร่วมกิจกรรม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1472" w:type="dxa"/>
          </w:tcPr>
          <w:p w:rsidR="009F7B6B" w:rsidRPr="009C3158" w:rsidRDefault="00EB234A" w:rsidP="008325AC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701" w:type="dxa"/>
          </w:tcPr>
          <w:p w:rsidR="009F7B6B" w:rsidRPr="009C3158" w:rsidRDefault="009F7B6B" w:rsidP="000E3CBF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9F7B6B" w:rsidTr="007E4076">
        <w:trPr>
          <w:trHeight w:val="843"/>
        </w:trPr>
        <w:tc>
          <w:tcPr>
            <w:tcW w:w="2214" w:type="dxa"/>
          </w:tcPr>
          <w:p w:rsidR="009F7B6B" w:rsidRPr="009C3158" w:rsidRDefault="009F7B6B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969" w:type="dxa"/>
          </w:tcPr>
          <w:p w:rsidR="009F7B6B" w:rsidRPr="009C3158" w:rsidRDefault="009F7B6B" w:rsidP="00A516B0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 จัดเตรียมสถานที่</w:t>
            </w: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ในการฝึกอบรม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และศึกษาดูงาน</w:t>
            </w:r>
          </w:p>
        </w:tc>
        <w:tc>
          <w:tcPr>
            <w:tcW w:w="1472" w:type="dxa"/>
          </w:tcPr>
          <w:p w:rsidR="009F7B6B" w:rsidRPr="009C3158" w:rsidRDefault="00EB234A" w:rsidP="008325AC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9F7B6B" w:rsidRPr="009C3158" w:rsidRDefault="009F7B6B" w:rsidP="000E3CBF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9F7B6B" w:rsidTr="007E4076">
        <w:trPr>
          <w:trHeight w:val="840"/>
        </w:trPr>
        <w:tc>
          <w:tcPr>
            <w:tcW w:w="2214" w:type="dxa"/>
          </w:tcPr>
          <w:p w:rsidR="009F7B6B" w:rsidRPr="009C3158" w:rsidRDefault="009F7B6B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ประสานเชิญคณะวิทยากร</w:t>
            </w: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69" w:type="dxa"/>
          </w:tcPr>
          <w:p w:rsidR="009F7B6B" w:rsidRPr="009C3158" w:rsidRDefault="009F7B6B" w:rsidP="00A516B0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จัดทำหนังสือเชิญคณะวิทยากร</w:t>
            </w:r>
            <w:r w:rsidRPr="009C315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ในการให้ความรู้</w:t>
            </w:r>
          </w:p>
        </w:tc>
        <w:tc>
          <w:tcPr>
            <w:tcW w:w="1472" w:type="dxa"/>
          </w:tcPr>
          <w:p w:rsidR="009F7B6B" w:rsidRPr="009C3158" w:rsidRDefault="00EB234A" w:rsidP="008325AC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701" w:type="dxa"/>
          </w:tcPr>
          <w:p w:rsidR="009F7B6B" w:rsidRPr="009C3158" w:rsidRDefault="009F7B6B" w:rsidP="000E3CBF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9F7B6B" w:rsidTr="007E4076">
        <w:trPr>
          <w:trHeight w:val="1154"/>
        </w:trPr>
        <w:tc>
          <w:tcPr>
            <w:tcW w:w="2214" w:type="dxa"/>
          </w:tcPr>
          <w:p w:rsidR="009F7B6B" w:rsidRPr="009C3158" w:rsidRDefault="009F7B6B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5.ประสานเชิญกลุ่มเป้าหมาย</w:t>
            </w:r>
          </w:p>
        </w:tc>
        <w:tc>
          <w:tcPr>
            <w:tcW w:w="3969" w:type="dxa"/>
          </w:tcPr>
          <w:p w:rsidR="009F7B6B" w:rsidRPr="009C3158" w:rsidRDefault="009F7B6B" w:rsidP="006F68C9">
            <w:pPr>
              <w:spacing w:after="0" w:line="240" w:lineRule="auto"/>
              <w:ind w:left="176"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  สตรี  เยาวชน  ผู้บริหาร  สมาชิกสภาฯ  พนักงานของเทศบาล</w:t>
            </w:r>
            <w:r w:rsidR="006A3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70  คน</w:t>
            </w:r>
          </w:p>
        </w:tc>
        <w:tc>
          <w:tcPr>
            <w:tcW w:w="1472" w:type="dxa"/>
          </w:tcPr>
          <w:p w:rsidR="009F7B6B" w:rsidRPr="009C3158" w:rsidRDefault="00EB234A" w:rsidP="008325AC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9F7B6B" w:rsidRPr="009C3158" w:rsidRDefault="009F7B6B" w:rsidP="000E3CBF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6A3D73" w:rsidTr="007E4076">
        <w:trPr>
          <w:trHeight w:val="1238"/>
        </w:trPr>
        <w:tc>
          <w:tcPr>
            <w:tcW w:w="2214" w:type="dxa"/>
          </w:tcPr>
          <w:p w:rsidR="006A3D73" w:rsidRPr="009C3158" w:rsidRDefault="006A3D73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6.ดำเนินโครงการ</w:t>
            </w:r>
          </w:p>
        </w:tc>
        <w:tc>
          <w:tcPr>
            <w:tcW w:w="3969" w:type="dxa"/>
          </w:tcPr>
          <w:p w:rsidR="006A3D73" w:rsidRPr="009C3158" w:rsidRDefault="006A3D73" w:rsidP="00A516B0">
            <w:pPr>
              <w:spacing w:after="0" w:line="240" w:lineRule="auto"/>
              <w:ind w:left="176"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  สตรี  เยาวชน  ผู้บริหาร  สมาชิกสภาฯ  พนักงานของเทศบาล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เข้ารวมอบรม</w:t>
            </w:r>
          </w:p>
        </w:tc>
        <w:tc>
          <w:tcPr>
            <w:tcW w:w="1472" w:type="dxa"/>
          </w:tcPr>
          <w:p w:rsidR="006A3D73" w:rsidRPr="009C3158" w:rsidRDefault="00EB234A" w:rsidP="007E4076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6A3D73" w:rsidRPr="009C3158" w:rsidRDefault="006F68C9" w:rsidP="000E3CBF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9F7B6B" w:rsidTr="007E4076">
        <w:trPr>
          <w:trHeight w:val="972"/>
        </w:trPr>
        <w:tc>
          <w:tcPr>
            <w:tcW w:w="2214" w:type="dxa"/>
          </w:tcPr>
          <w:p w:rsidR="009F7B6B" w:rsidRPr="009C3158" w:rsidRDefault="006F68C9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</w:t>
            </w:r>
            <w:r w:rsidR="009F7B6B"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="009F7B6B"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  <w:p w:rsidR="009F7B6B" w:rsidRPr="009C3158" w:rsidRDefault="009F7B6B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F7B6B" w:rsidRPr="009C3158" w:rsidRDefault="009F7B6B" w:rsidP="00A516B0">
            <w:pPr>
              <w:spacing w:after="0" w:line="240" w:lineRule="auto"/>
              <w:ind w:left="1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9C315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1472" w:type="dxa"/>
          </w:tcPr>
          <w:p w:rsidR="009F7B6B" w:rsidRPr="009C3158" w:rsidRDefault="00EB234A" w:rsidP="008325AC">
            <w:pPr>
              <w:spacing w:before="120" w:after="0" w:line="240" w:lineRule="auto"/>
              <w:ind w:lef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 w:rsidR="007E4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68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9F7B6B" w:rsidRPr="009C3158" w:rsidRDefault="009F7B6B" w:rsidP="000E3CBF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</w:tbl>
    <w:p w:rsidR="004E296A" w:rsidRDefault="004E296A" w:rsidP="000A5C5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B2"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ขั้นตอนการดำเนินงานและแผนการปฏิบัติงานอาจเปลี่ยนแปลงได้ตามความเหมาะสม</w:t>
      </w:r>
    </w:p>
    <w:p w:rsidR="004E296A" w:rsidRPr="00DF2842" w:rsidRDefault="004E296A" w:rsidP="004E296A">
      <w:pPr>
        <w:pStyle w:val="5"/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DF28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.สถานที่ดำเนิน</w:t>
      </w:r>
      <w:r w:rsidR="00E51EE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</w:p>
    <w:p w:rsidR="004E296A" w:rsidRDefault="004E296A" w:rsidP="004E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842">
        <w:rPr>
          <w:rFonts w:ascii="TH SarabunIT๙" w:hAnsi="TH SarabunIT๙" w:cs="TH SarabunIT๙"/>
          <w:sz w:val="32"/>
          <w:szCs w:val="32"/>
        </w:rPr>
        <w:tab/>
      </w:r>
      <w:r w:rsidR="00C83FA9">
        <w:rPr>
          <w:rFonts w:ascii="TH SarabunIT๙" w:hAnsi="TH SarabunIT๙" w:cs="TH SarabunIT๙"/>
          <w:sz w:val="32"/>
          <w:szCs w:val="32"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เทศบาลเมืองสนั่นรักษ์ </w:t>
      </w:r>
      <w:r w:rsidR="009F7B6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9F7B6B" w:rsidRPr="000E35B2"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</w:p>
    <w:p w:rsidR="004E296A" w:rsidRPr="00DF2842" w:rsidRDefault="004E296A" w:rsidP="004E29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.ระยะเวลาดำเนิน</w:t>
      </w:r>
      <w:r w:rsidR="00E51EE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4E296A" w:rsidRPr="00DF2842" w:rsidRDefault="004E296A" w:rsidP="004E296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</w:rPr>
        <w:tab/>
      </w:r>
      <w:r w:rsidR="00C83FA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 </w:t>
      </w:r>
      <w:r w:rsidR="00EB23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กันยายน </w:t>
      </w:r>
      <w:r w:rsidRPr="00DF2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</w:p>
    <w:p w:rsidR="004E296A" w:rsidRPr="00DF2842" w:rsidRDefault="004E296A" w:rsidP="004E296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Pr="00DF28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.งบประมาณ</w:t>
      </w:r>
      <w:r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4E296A" w:rsidRDefault="004E296A" w:rsidP="004E29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3FA9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>เบิกจ่ายจากงบประมาณประจำปีงบประมาณ พ.ศ. ๒๕๕</w:t>
      </w:r>
      <w:r w:rsidR="00EE018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หมวดค่าใช้สอย ประเภทรายจ่ายที่เกี่ยวกับการปฏิบัติราชการที่ไม่เข้าลักษณะรายจ่ายหมวดอื่น  ชื่อโครงการตามแนวพระราชดำริเศรษฐกิจพอเพียง  ประจำปี พ.ศ.255</w:t>
      </w:r>
      <w:r w:rsidR="00EE018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Pr="00DF2842">
        <w:rPr>
          <w:rFonts w:ascii="TH SarabunIT๙" w:hAnsi="TH SarabunIT๙" w:cs="TH SarabunIT๙"/>
          <w:sz w:val="32"/>
          <w:szCs w:val="32"/>
        </w:rPr>
        <w:t>1</w:t>
      </w:r>
      <w:r w:rsidR="00EE0189">
        <w:rPr>
          <w:rFonts w:ascii="TH SarabunIT๙" w:hAnsi="TH SarabunIT๙" w:cs="TH SarabunIT๙"/>
          <w:sz w:val="32"/>
          <w:szCs w:val="32"/>
        </w:rPr>
        <w:t>0</w:t>
      </w:r>
      <w:r w:rsidRPr="00DF2842">
        <w:rPr>
          <w:rFonts w:ascii="TH SarabunIT๙" w:hAnsi="TH SarabunIT๙" w:cs="TH SarabunIT๙"/>
          <w:sz w:val="32"/>
          <w:szCs w:val="32"/>
          <w:cs/>
        </w:rPr>
        <w:t>๐</w:t>
      </w:r>
      <w:r w:rsidRPr="00DF2842">
        <w:rPr>
          <w:rFonts w:ascii="TH SarabunIT๙" w:hAnsi="TH SarabunIT๙" w:cs="TH SarabunIT๙"/>
          <w:sz w:val="32"/>
          <w:szCs w:val="32"/>
        </w:rPr>
        <w:t>,</w:t>
      </w:r>
      <w:r w:rsidRPr="00DF284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Start"/>
      <w:r w:rsidRPr="00DF2842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Pr="00DF2842">
        <w:rPr>
          <w:rFonts w:ascii="TH SarabunIT๙" w:hAnsi="TH SarabunIT๙" w:cs="TH SarabunIT๙"/>
          <w:sz w:val="32"/>
          <w:szCs w:val="32"/>
          <w:cs/>
        </w:rPr>
        <w:t xml:space="preserve"> บาท  ปรากฏในแผนงานสร้างความเข้มแข็งของชุมชน  งานส่งเสริมและสนับสนุนความเข้มแข็งของชุมชน</w:t>
      </w:r>
      <w:r w:rsidR="00E51EEA">
        <w:rPr>
          <w:rFonts w:ascii="TH SarabunIT๙" w:hAnsi="TH SarabunIT๙" w:cs="TH SarabunIT๙" w:hint="cs"/>
          <w:sz w:val="32"/>
          <w:szCs w:val="32"/>
          <w:cs/>
        </w:rPr>
        <w:t xml:space="preserve"> (ตามแผนพัฒนาเทศบาลสามปี เทศบาลเมืองสนั่นรักษ์ พ.ศ.2559-2561 และยุทธศาสตร์การพัฒนาด้านคุณภาพชีวิต)</w:t>
      </w:r>
    </w:p>
    <w:p w:rsidR="000E35B2" w:rsidRDefault="000E35B2" w:rsidP="004E29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E51E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51EEA" w:rsidRPr="00DF2842" w:rsidRDefault="00E51EEA" w:rsidP="00E51E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E51EEA" w:rsidRPr="00DF2842" w:rsidRDefault="00E51EEA" w:rsidP="00E51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</w:rPr>
        <w:t>1.</w:t>
      </w:r>
      <w:r w:rsidRPr="00DF2842">
        <w:rPr>
          <w:rFonts w:ascii="TH SarabunIT๙" w:hAnsi="TH SarabunIT๙" w:cs="TH SarabunIT๙"/>
          <w:sz w:val="32"/>
          <w:szCs w:val="32"/>
          <w:cs/>
        </w:rPr>
        <w:t>มีความรู้  ความเข้าใจ  การพัฒนาการเกษตรแบบผสมผสานตามแนวปรัชญาเศรษฐกิจพอเพียง  และสามารถนำแนวพระราชดำหริ  มาประยุกต์ใช้กับชีวิตประจำวันตามหลักการความพอเพียง  ความพอดี  การใช้ชีวิตอย่างรอบคอบ  ไม่ฟุ่มเฟือย  ใช้ชีวิตในความไม่ประมาท  ใช้ทรัพยากรที่มีอยู่ให้เกิดประโยชน์  มีคุณค่าและเกิดรายได้</w:t>
      </w:r>
    </w:p>
    <w:p w:rsidR="00E51EEA" w:rsidRDefault="00E51EEA" w:rsidP="00E51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</w:rPr>
        <w:t xml:space="preserve"> </w:t>
      </w:r>
      <w:r w:rsidRPr="00DF284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DF2842">
        <w:rPr>
          <w:rFonts w:ascii="TH SarabunIT๙" w:hAnsi="TH SarabunIT๙" w:cs="TH SarabunIT๙"/>
          <w:sz w:val="32"/>
          <w:szCs w:val="32"/>
        </w:rPr>
        <w:t>2.</w:t>
      </w:r>
      <w:r w:rsidRPr="00DF2842">
        <w:rPr>
          <w:rFonts w:ascii="TH SarabunIT๙" w:hAnsi="TH SarabunIT๙" w:cs="TH SarabunIT๙"/>
          <w:sz w:val="32"/>
          <w:szCs w:val="32"/>
          <w:cs/>
        </w:rPr>
        <w:t>กลุ่มเกษตรกร  สตรี</w:t>
      </w:r>
      <w:proofErr w:type="gramEnd"/>
      <w:r w:rsidRPr="00DF2842">
        <w:rPr>
          <w:rFonts w:ascii="TH SarabunIT๙" w:hAnsi="TH SarabunIT๙" w:cs="TH SarabunIT๙"/>
          <w:sz w:val="32"/>
          <w:szCs w:val="32"/>
          <w:cs/>
        </w:rPr>
        <w:t xml:space="preserve">  เยาวชน  ผู้บริหาร  สมาชิกสภาฯ  พนักงานของเทศบาล ได้รับความรู้เพิ่มเติมในการการเกษตรแบบผสมผสานตามแนวปรัชญาเศรษฐกิจพอเพียง</w:t>
      </w:r>
    </w:p>
    <w:p w:rsidR="00E51EEA" w:rsidRPr="00DF2842" w:rsidRDefault="00E51EEA" w:rsidP="00E51E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F28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F284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51EEA" w:rsidRDefault="00E51EEA" w:rsidP="00E51EE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>งานพัฒนาชุมชน   กองสวัสดิการสังคม  เทศบาลเมืองสนั่นรักษ์</w:t>
      </w:r>
    </w:p>
    <w:p w:rsidR="00E51EEA" w:rsidRPr="000E35B2" w:rsidRDefault="00E51EEA" w:rsidP="00E51E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5B2"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0E35B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การติดตามประเมินผลและการรายงาน</w:t>
      </w:r>
    </w:p>
    <w:p w:rsidR="00E51EEA" w:rsidRDefault="00E51EEA" w:rsidP="00E51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ประเมินผลเมื่อเสร็จสิ้นการดำเนินการ</w:t>
      </w:r>
    </w:p>
    <w:p w:rsidR="00E51EEA" w:rsidRPr="00DF2842" w:rsidRDefault="00E51EEA" w:rsidP="00E51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296A" w:rsidRDefault="004E296A" w:rsidP="004E29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F2842" w:rsidRPr="00DF2842" w:rsidRDefault="000E35B2" w:rsidP="000E35B2">
      <w:pPr>
        <w:tabs>
          <w:tab w:val="left" w:pos="3306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F2842" w:rsidRPr="00DF2842" w:rsidRDefault="00DF2842" w:rsidP="00DF284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ผู้เขียน/เสนอโครงการ</w:t>
      </w:r>
    </w:p>
    <w:p w:rsidR="00DF2842" w:rsidRPr="00DF2842" w:rsidRDefault="00DF2842" w:rsidP="00DF28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(นางสาวงามฉวี  เกตุคำ)</w:t>
      </w:r>
    </w:p>
    <w:p w:rsidR="00DF2842" w:rsidRPr="00DF2842" w:rsidRDefault="00DF2842" w:rsidP="00DF28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นักพัฒนาชุมชน 6ว</w:t>
      </w: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วันที่ ...............................................</w:t>
      </w:r>
    </w:p>
    <w:p w:rsidR="00DF2842" w:rsidRPr="00DF2842" w:rsidRDefault="00DF2842" w:rsidP="00DF284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F2842" w:rsidRPr="00DF2842" w:rsidRDefault="00DF2842" w:rsidP="00DF2842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DF2842" w:rsidRPr="00DF2842" w:rsidRDefault="00DF2842" w:rsidP="00DF28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 ผู้พิจารณาโครงการ</w:t>
      </w:r>
    </w:p>
    <w:p w:rsidR="00DF2842" w:rsidRPr="00DF2842" w:rsidRDefault="00DF2842" w:rsidP="00DF28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</w:t>
      </w:r>
      <w:r w:rsidRPr="00DF2842">
        <w:rPr>
          <w:rFonts w:ascii="TH SarabunIT๙" w:hAnsi="TH SarabunIT๙" w:cs="TH SarabunIT๙"/>
          <w:sz w:val="32"/>
          <w:szCs w:val="32"/>
          <w:cs/>
        </w:rPr>
        <w:t xml:space="preserve">(นางขันทอง  </w:t>
      </w:r>
      <w:proofErr w:type="spellStart"/>
      <w:r w:rsidRPr="00DF2842">
        <w:rPr>
          <w:rFonts w:ascii="TH SarabunIT๙" w:hAnsi="TH SarabunIT๙" w:cs="TH SarabunIT๙"/>
          <w:sz w:val="32"/>
          <w:szCs w:val="32"/>
          <w:cs/>
        </w:rPr>
        <w:t>บุษราคำ</w:t>
      </w:r>
      <w:proofErr w:type="spellEnd"/>
      <w:r w:rsidRPr="00DF2842">
        <w:rPr>
          <w:rFonts w:ascii="TH SarabunIT๙" w:hAnsi="TH SarabunIT๙" w:cs="TH SarabunIT๙"/>
          <w:sz w:val="32"/>
          <w:szCs w:val="32"/>
          <w:cs/>
        </w:rPr>
        <w:t>)</w:t>
      </w:r>
    </w:p>
    <w:p w:rsidR="00DF2842" w:rsidRPr="00DF2842" w:rsidRDefault="00DF2842" w:rsidP="00DF28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Pr="00DF2842">
        <w:rPr>
          <w:rFonts w:ascii="TH SarabunIT๙" w:hAnsi="TH SarabunIT๙" w:cs="TH SarabunIT๙"/>
          <w:sz w:val="32"/>
          <w:szCs w:val="32"/>
          <w:cs/>
        </w:rPr>
        <w:t>หัวหน้าฝ่ายพัฒนาชุมชน รักษาราชการแทน</w:t>
      </w:r>
    </w:p>
    <w:p w:rsidR="00DF2842" w:rsidRPr="00DF2842" w:rsidRDefault="00DF2842" w:rsidP="00DF28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</w:p>
    <w:p w:rsidR="00DF2842" w:rsidRPr="00DF2842" w:rsidRDefault="00DF2842" w:rsidP="00DF284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F284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Pr="00DF2842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</w:t>
      </w:r>
    </w:p>
    <w:p w:rsidR="00DF2842" w:rsidRPr="00DF2842" w:rsidRDefault="00DF2842" w:rsidP="00DF284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35B2" w:rsidRDefault="000E35B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076" w:rsidRDefault="007E4076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076" w:rsidRPr="00DF2842" w:rsidRDefault="007E4076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tabs>
          <w:tab w:val="left" w:pos="2552"/>
        </w:tabs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(ลงชื่อ).................................... ผู้เห็นชอบโครงการ</w:t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  <w:cs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(นาง</w:t>
      </w:r>
      <w:proofErr w:type="spellStart"/>
      <w:r w:rsidRPr="00DF2842">
        <w:rPr>
          <w:rFonts w:ascii="TH SarabunIT๙" w:hAnsi="TH SarabunIT๙" w:cs="TH SarabunIT๙"/>
          <w:sz w:val="32"/>
          <w:szCs w:val="32"/>
          <w:cs/>
        </w:rPr>
        <w:t>ฐิตินันท์</w:t>
      </w:r>
      <w:proofErr w:type="spellEnd"/>
      <w:r w:rsidRPr="00DF2842">
        <w:rPr>
          <w:rFonts w:ascii="TH SarabunIT๙" w:hAnsi="TH SarabunIT๙" w:cs="TH SarabunIT๙"/>
          <w:sz w:val="32"/>
          <w:szCs w:val="32"/>
          <w:cs/>
        </w:rPr>
        <w:t xml:space="preserve">  เจริญอาจ)                                         </w:t>
      </w: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ปลัดเทศบาล                                                  </w:t>
      </w: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วันที่ .................................................</w:t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  <w:cs/>
        </w:rPr>
      </w:pP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tabs>
          <w:tab w:val="left" w:pos="2552"/>
        </w:tabs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(ลงชื่อ)........................................ ผู้อนุมัติโครงการ</w:t>
      </w: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  <w:cs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(นายณรงค์ชัย  นาคะโยธินสกุล)</w:t>
      </w:r>
    </w:p>
    <w:p w:rsidR="00DF2842" w:rsidRPr="00DF2842" w:rsidRDefault="00DF2842" w:rsidP="00DF2842">
      <w:pPr>
        <w:spacing w:after="0" w:line="240" w:lineRule="auto"/>
        <w:ind w:right="-169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นายกเทศมนตรีเมืองสนั่นรักษ์</w:t>
      </w: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8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วันที่ .................................................</w:t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  <w:r w:rsidRPr="00DF2842">
        <w:rPr>
          <w:rFonts w:ascii="TH SarabunIT๙" w:hAnsi="TH SarabunIT๙" w:cs="TH SarabunIT๙"/>
          <w:sz w:val="32"/>
          <w:szCs w:val="32"/>
          <w:cs/>
        </w:rPr>
        <w:tab/>
      </w: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2842" w:rsidRPr="00DF2842" w:rsidRDefault="00DF2842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5BE8" w:rsidRDefault="00645BE8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Default="00EE6D90" w:rsidP="00DF28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6D90" w:rsidRPr="00EE6D90" w:rsidRDefault="00EE6D90" w:rsidP="00EE6D90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E6D9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ค่าใช้จ่ายในการฝึกอบรม</w:t>
      </w:r>
    </w:p>
    <w:p w:rsidR="00EE6D90" w:rsidRPr="00EE6D90" w:rsidRDefault="00EE6D90" w:rsidP="00EE6D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6D9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โครงการตามแนวพระราชดำริเศรษฐกิจพอเพียง</w:t>
      </w:r>
    </w:p>
    <w:p w:rsidR="00EE6D90" w:rsidRPr="00EE6D90" w:rsidRDefault="00EE6D90" w:rsidP="00EE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E6D9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ประจำปีงบประมาณ พ</w:t>
      </w:r>
      <w:r w:rsidRPr="00EE6D90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EE6D9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EE6D90">
        <w:rPr>
          <w:rFonts w:ascii="TH SarabunIT๙" w:hAnsi="TH SarabunIT๙" w:cs="TH SarabunIT๙"/>
          <w:b/>
          <w:bCs/>
          <w:color w:val="000000"/>
          <w:sz w:val="36"/>
          <w:szCs w:val="36"/>
        </w:rPr>
        <w:t>. 2559</w:t>
      </w:r>
    </w:p>
    <w:p w:rsidR="00EE6D90" w:rsidRDefault="00EE6D90" w:rsidP="00EE6D90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*********************************************************************************</w:t>
      </w:r>
    </w:p>
    <w:p w:rsidR="00EE6D90" w:rsidRDefault="00EE6D90" w:rsidP="00EE6D90">
      <w:pPr>
        <w:pStyle w:val="a5"/>
        <w:spacing w:before="24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proofErr w:type="gramEnd"/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2559</w:t>
      </w:r>
    </w:p>
    <w:p w:rsidR="005F1D8D" w:rsidRDefault="004E5E25" w:rsidP="005F1D8D">
      <w:pPr>
        <w:pStyle w:val="a5"/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ค่าตอบแทนวิทยากร</w:t>
      </w:r>
      <w:r w:rsid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จำนวน</w:t>
      </w:r>
      <w:proofErr w:type="gramEnd"/>
      <w:r w:rsid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6  ชั่วโมงๆ ละ 600.-บาท</w:t>
      </w:r>
      <w:r w:rsid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0B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เป็นเงิน   3</w:t>
      </w:r>
      <w:r w:rsidR="005F1D8D">
        <w:rPr>
          <w:rFonts w:ascii="TH SarabunIT๙" w:hAnsi="TH SarabunIT๙" w:cs="TH SarabunIT๙"/>
          <w:color w:val="000000"/>
          <w:sz w:val="32"/>
          <w:szCs w:val="32"/>
        </w:rPr>
        <w:t>,600.-</w:t>
      </w:r>
      <w:r w:rsid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5F1D8D" w:rsidRDefault="005F1D8D" w:rsidP="005F1D8D">
      <w:pPr>
        <w:pStyle w:val="a5"/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ค่าจ้างเหมาจัดทำอาหารว่างและเครื่องดื่ม จำนวน ๒ มื้อๆ ละ 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proofErr w:type="gramStart"/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>.-</w:t>
      </w:r>
      <w:proofErr w:type="gramEnd"/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                       สำหรับผู้เข้าร่วมโครงการและเจ้าหน้าที่ จำนวน 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 xml:space="preserve">0 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 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0B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 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00.-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5F1D8D" w:rsidRDefault="005F1D8D" w:rsidP="00CE49C5">
      <w:pPr>
        <w:pStyle w:val="a5"/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ค่าจ้างเหมาจัดทำอาหารกลางวันและเครื่องดื่ม </w:t>
      </w:r>
      <w:r w:rsidR="00CE49C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สำหรับผู้เข้าร่วมโครงการและเจ้าหน้าที่</w:t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CE49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</w:t>
      </w:r>
      <w:r w:rsidR="00CE49C5">
        <w:rPr>
          <w:rFonts w:ascii="TH SarabunIT๙" w:hAnsi="TH SarabunIT๙" w:cs="TH SarabunIT๙"/>
          <w:color w:val="000000"/>
          <w:sz w:val="32"/>
          <w:szCs w:val="32"/>
        </w:rPr>
        <w:t xml:space="preserve">70 </w:t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คนๆ 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ละ 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0</w:t>
      </w:r>
      <w:proofErr w:type="gramStart"/>
      <w:r w:rsidR="00EE6D90">
        <w:rPr>
          <w:rFonts w:ascii="TH SarabunIT๙" w:hAnsi="TH SarabunIT๙" w:cs="TH SarabunIT๙"/>
          <w:color w:val="000000"/>
          <w:sz w:val="32"/>
          <w:szCs w:val="32"/>
        </w:rPr>
        <w:t>.-</w:t>
      </w:r>
      <w:proofErr w:type="gramEnd"/>
      <w:r w:rsidR="00EE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0B9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EE6D90">
        <w:rPr>
          <w:rFonts w:ascii="TH SarabunIT๙" w:hAnsi="TH SarabunIT๙" w:cs="TH SarabunIT๙"/>
          <w:color w:val="000000"/>
          <w:sz w:val="32"/>
          <w:szCs w:val="32"/>
        </w:rPr>
        <w:t>00.-</w:t>
      </w:r>
      <w:r w:rsidR="00EE6D90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9D3F29" w:rsidRDefault="009D3F29" w:rsidP="005F1D8D">
      <w:pPr>
        <w:pStyle w:val="a5"/>
        <w:numPr>
          <w:ilvl w:val="0"/>
          <w:numId w:val="3"/>
        </w:numPr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ค่าอุปกรณ์, เอกสาร  จำนวน  70 ชุดๆ ละ  50.-บาท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3,500.-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5F1D8D" w:rsidRPr="005F1D8D" w:rsidRDefault="00EE6D90" w:rsidP="005F1D8D">
      <w:pPr>
        <w:pStyle w:val="a5"/>
        <w:numPr>
          <w:ilvl w:val="0"/>
          <w:numId w:val="3"/>
        </w:numPr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ค่าป้าย</w:t>
      </w:r>
      <w:r w:rsidR="005F1D8D"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 </w:t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90B9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1D8D"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 w:rsidR="005F1D8D" w:rsidRPr="005F1D8D">
        <w:rPr>
          <w:rFonts w:ascii="TH SarabunIT๙" w:hAnsi="TH SarabunIT๙" w:cs="TH SarabunIT๙"/>
          <w:color w:val="000000"/>
          <w:sz w:val="32"/>
          <w:szCs w:val="32"/>
        </w:rPr>
        <w:t xml:space="preserve">  1,000.-</w:t>
      </w:r>
      <w:r w:rsidR="005F1D8D"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E5E25" w:rsidRPr="005F1D8D" w:rsidRDefault="005F1D8D" w:rsidP="005F1D8D">
      <w:pPr>
        <w:pStyle w:val="a3"/>
        <w:ind w:left="108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“</w:t>
      </w:r>
      <w:r w:rsidR="004E5E25" w:rsidRPr="005F1D8D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="004E5E25" w:rsidRPr="005F1D8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5F1D8D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ตามแนวพระราชดำริเศรษฐกิจพอเพียง</w:t>
      </w:r>
      <w:r w:rsidR="004E5E25" w:rsidRPr="005F1D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1D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4E5E25" w:rsidRPr="005F1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</w:t>
      </w:r>
      <w:r w:rsidR="004E5E25" w:rsidRPr="005F1D8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4E5E25" w:rsidRPr="005F1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="004E5E25" w:rsidRPr="005F1D8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2559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”</w:t>
      </w:r>
    </w:p>
    <w:p w:rsidR="00EE6D90" w:rsidRPr="00CE49C5" w:rsidRDefault="00EE6D90" w:rsidP="00D90B95">
      <w:pPr>
        <w:pStyle w:val="a5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1D8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1D8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="004E5E25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E5E25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E5E25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E5E25" w:rsidRPr="005F1D8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90B95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5F1D8D" w:rsidRPr="00CE4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เป็นเงิน </w:t>
      </w:r>
      <w:r w:rsidR="005F1D8D" w:rsidRPr="00CE49C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2</w:t>
      </w:r>
      <w:r w:rsidR="009D3F29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5F1D8D" w:rsidRPr="00CE49C5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9D3F29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5F1D8D" w:rsidRPr="00CE49C5">
        <w:rPr>
          <w:rFonts w:ascii="TH SarabunIT๙" w:hAnsi="TH SarabunIT๙" w:cs="TH SarabunIT๙"/>
          <w:b/>
          <w:bCs/>
          <w:sz w:val="32"/>
          <w:szCs w:val="32"/>
          <w:u w:val="single"/>
        </w:rPr>
        <w:t>00.-</w:t>
      </w:r>
      <w:r w:rsidR="005F1D8D" w:rsidRPr="00CE4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:rsidR="004E5E25" w:rsidRDefault="004E5E25" w:rsidP="004E5E25">
      <w:pPr>
        <w:pStyle w:val="a5"/>
        <w:spacing w:before="24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 xml:space="preserve">23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>2559</w:t>
      </w:r>
    </w:p>
    <w:p w:rsidR="005F1D8D" w:rsidRDefault="005F1D8D" w:rsidP="00D90B95">
      <w:pPr>
        <w:pStyle w:val="a5"/>
        <w:numPr>
          <w:ilvl w:val="0"/>
          <w:numId w:val="2"/>
        </w:numPr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ค่าจ้างเหมารถบัสปรับอากาศ  ชั้น 1 จำนวน 1 คันๆ 16,000.- บาท  จำนวน  1 วัน</w:t>
      </w:r>
    </w:p>
    <w:p w:rsidR="00D90B95" w:rsidRDefault="005F1D8D" w:rsidP="00D90B95">
      <w:pPr>
        <w:pStyle w:val="a5"/>
        <w:tabs>
          <w:tab w:val="left" w:pos="6521"/>
        </w:tabs>
        <w:spacing w:before="0" w:beforeAutospacing="0" w:after="0" w:afterAutospacing="0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90B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1D8D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5F1D8D">
        <w:rPr>
          <w:rFonts w:ascii="TH SarabunIT๙" w:hAnsi="TH SarabunIT๙" w:cs="TH SarabunIT๙"/>
          <w:color w:val="000000"/>
          <w:sz w:val="32"/>
          <w:szCs w:val="32"/>
        </w:rPr>
        <w:t>,000.-</w:t>
      </w:r>
      <w:r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CC0867" w:rsidRDefault="00CC0867" w:rsidP="00CC0867">
      <w:pPr>
        <w:pStyle w:val="a5"/>
        <w:numPr>
          <w:ilvl w:val="0"/>
          <w:numId w:val="2"/>
        </w:numPr>
        <w:spacing w:before="0" w:beforeAutospacing="0" w:after="0" w:afterAutospacing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ค่าจ้างเหมารถตู้ปรับอากาศ    ชั้น 1 จำนวน 2 คันๆ 3,500.- บาท  จำนวน  1 วัน</w:t>
      </w:r>
    </w:p>
    <w:p w:rsidR="00CC0867" w:rsidRDefault="00CC0867" w:rsidP="00CC0867">
      <w:pPr>
        <w:pStyle w:val="a5"/>
        <w:tabs>
          <w:tab w:val="left" w:pos="6521"/>
        </w:tabs>
        <w:spacing w:before="0" w:beforeAutospacing="0" w:after="0" w:afterAutospacing="0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7</w:t>
      </w:r>
      <w:r w:rsidRPr="005F1D8D">
        <w:rPr>
          <w:rFonts w:ascii="TH SarabunIT๙" w:hAnsi="TH SarabunIT๙" w:cs="TH SarabunIT๙"/>
          <w:color w:val="000000"/>
          <w:sz w:val="32"/>
          <w:szCs w:val="32"/>
        </w:rPr>
        <w:t>,000.-</w:t>
      </w:r>
      <w:r w:rsidRPr="005F1D8D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8F75B1" w:rsidRDefault="008F75B1" w:rsidP="008F75B1">
      <w:pPr>
        <w:pStyle w:val="a5"/>
        <w:tabs>
          <w:tab w:val="left" w:pos="6521"/>
        </w:tabs>
        <w:spacing w:before="0" w:beforeAutospacing="0" w:after="0" w:afterAutospacing="0"/>
        <w:ind w:left="284" w:hanging="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3</w:t>
      </w:r>
      <w:r w:rsidR="00D90B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CC0867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ค่าตอบแทนวิทยากร  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   4  ชั่วโมงๆ ละ 600.-บาท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</w:t>
      </w:r>
      <w:r w:rsidR="00CC08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C08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</w:t>
      </w:r>
      <w:proofErr w:type="gramStart"/>
      <w:r w:rsidR="00CC0867">
        <w:rPr>
          <w:rFonts w:ascii="TH SarabunIT๙" w:hAnsi="TH SarabunIT๙" w:cs="TH SarabunIT๙"/>
          <w:color w:val="000000"/>
          <w:sz w:val="32"/>
          <w:szCs w:val="32"/>
        </w:rPr>
        <w:t>,400</w:t>
      </w:r>
      <w:proofErr w:type="gramEnd"/>
      <w:r w:rsidR="00CC0867">
        <w:rPr>
          <w:rFonts w:ascii="TH SarabunIT๙" w:hAnsi="TH SarabunIT๙" w:cs="TH SarabunIT๙"/>
          <w:color w:val="000000"/>
          <w:sz w:val="32"/>
          <w:szCs w:val="32"/>
        </w:rPr>
        <w:t>.-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E5E25" w:rsidRDefault="008F75B1" w:rsidP="008F75B1">
      <w:pPr>
        <w:pStyle w:val="a5"/>
        <w:tabs>
          <w:tab w:val="left" w:pos="0"/>
        </w:tabs>
        <w:spacing w:before="0" w:beforeAutospacing="0" w:after="0" w:afterAutospacing="0"/>
        <w:ind w:left="993" w:hanging="4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4.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ค่าจ้างเหมาจัดทำอาหารว่างและเครื่องดื่ม จำนวน ๒ มื้อๆ ละ 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proofErr w:type="gramStart"/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และเจ้าหน้าที่ จำนวน 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 xml:space="preserve">70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คน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4,900.-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E5E25" w:rsidRDefault="008F75B1" w:rsidP="008F75B1">
      <w:pPr>
        <w:pStyle w:val="a5"/>
        <w:spacing w:before="0" w:beforeAutospacing="0" w:after="0" w:afterAutospacing="0"/>
        <w:ind w:left="993" w:hanging="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ค่าจ้างเหมาจัดทำอาหารกลางวันและ</w:t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อาหารเย็นพร้อม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เครื่องดื่ม </w:t>
      </w:r>
      <w:r w:rsidR="00CE49C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สำหรับผู้เข้าร่วมโครงการและ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E49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เจ้าหน้าที่ จำนวน </w:t>
      </w:r>
      <w:r w:rsidR="00CE49C5">
        <w:rPr>
          <w:rFonts w:ascii="TH SarabunIT๙" w:hAnsi="TH SarabunIT๙" w:cs="TH SarabunIT๙"/>
          <w:color w:val="000000"/>
          <w:sz w:val="32"/>
          <w:szCs w:val="32"/>
        </w:rPr>
        <w:t xml:space="preserve">70 </w:t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ๆ ละ </w:t>
      </w:r>
      <w:r w:rsidR="00CE49C5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00</w:t>
      </w:r>
      <w:proofErr w:type="gramStart"/>
      <w:r w:rsidR="004E5E25">
        <w:rPr>
          <w:rFonts w:ascii="TH SarabunIT๙" w:hAnsi="TH SarabunIT๙" w:cs="TH SarabunIT๙"/>
          <w:color w:val="000000"/>
          <w:sz w:val="32"/>
          <w:szCs w:val="32"/>
        </w:rPr>
        <w:t>.-</w:t>
      </w:r>
      <w:proofErr w:type="gramEnd"/>
      <w:r w:rsidR="004E5E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49C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0B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เป็นเงิน  </w:t>
      </w:r>
      <w:r w:rsidR="00CE49C5">
        <w:rPr>
          <w:rFonts w:ascii="TH SarabunIT๙" w:hAnsi="TH SarabunIT๙" w:cs="TH SarabunIT๙"/>
          <w:color w:val="000000"/>
          <w:sz w:val="32"/>
          <w:szCs w:val="32"/>
        </w:rPr>
        <w:t>21</w:t>
      </w:r>
      <w:r w:rsidR="004E5E25">
        <w:rPr>
          <w:rFonts w:ascii="TH SarabunIT๙" w:hAnsi="TH SarabunIT๙" w:cs="TH SarabunIT๙"/>
          <w:color w:val="000000"/>
          <w:sz w:val="32"/>
          <w:szCs w:val="32"/>
        </w:rPr>
        <w:t>,000.-</w:t>
      </w:r>
      <w:r w:rsidR="004E5E2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4E5E25" w:rsidRDefault="004E5E25" w:rsidP="008F75B1">
      <w:pPr>
        <w:pStyle w:val="a5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90B95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="00CE49C5" w:rsidRPr="00CE4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เป็นเงิน</w:t>
      </w:r>
      <w:r w:rsidR="00CE49C5" w:rsidRPr="00CE49C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CC0867">
        <w:rPr>
          <w:rFonts w:ascii="TH SarabunIT๙" w:hAnsi="TH SarabunIT๙" w:cs="TH SarabunIT๙"/>
          <w:b/>
          <w:bCs/>
          <w:sz w:val="32"/>
          <w:szCs w:val="32"/>
          <w:u w:val="single"/>
        </w:rPr>
        <w:t>51</w:t>
      </w:r>
      <w:r w:rsidR="00CE49C5" w:rsidRPr="00CE49C5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CC0867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CE49C5" w:rsidRPr="00CE49C5">
        <w:rPr>
          <w:rFonts w:ascii="TH SarabunIT๙" w:hAnsi="TH SarabunIT๙" w:cs="TH SarabunIT๙"/>
          <w:b/>
          <w:bCs/>
          <w:sz w:val="32"/>
          <w:szCs w:val="32"/>
          <w:u w:val="single"/>
        </w:rPr>
        <w:t>00.-</w:t>
      </w:r>
      <w:r w:rsidR="00CE49C5" w:rsidRPr="00CE4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:rsidR="004E5E25" w:rsidRDefault="004E5E25" w:rsidP="00EE6D90">
      <w:pPr>
        <w:pStyle w:val="a5"/>
        <w:spacing w:before="0" w:beforeAutospacing="0" w:after="0" w:afterAutospacing="0"/>
        <w:ind w:left="57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E6D90" w:rsidRDefault="00EE6D90" w:rsidP="00D90B95">
      <w:pPr>
        <w:pStyle w:val="a5"/>
        <w:spacing w:before="0" w:beforeAutospacing="0" w:after="0" w:afterAutospacing="0"/>
        <w:ind w:left="50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รวมเป็นเงินทั้งสิ้น  </w:t>
      </w:r>
      <w:r w:rsidRPr="008F75B1">
        <w:rPr>
          <w:rFonts w:ascii="TH SarabunIT๙" w:hAnsi="TH SarabunIT๙" w:cs="TH SarabunIT๙"/>
          <w:b/>
          <w:bCs/>
          <w:color w:val="000000"/>
          <w:sz w:val="32"/>
          <w:szCs w:val="32"/>
          <w:u w:val="double"/>
          <w:cs/>
        </w:rPr>
        <w:t xml:space="preserve"> </w:t>
      </w:r>
      <w:r w:rsidR="008F75B1" w:rsidRPr="008F75B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double"/>
          <w:cs/>
        </w:rPr>
        <w:t>74,</w:t>
      </w:r>
      <w:r w:rsidR="00CC0867" w:rsidRPr="008F75B1">
        <w:rPr>
          <w:rFonts w:ascii="TH SarabunIT๙" w:hAnsi="TH SarabunIT๙" w:cs="TH SarabunIT๙"/>
          <w:b/>
          <w:bCs/>
          <w:color w:val="000000"/>
          <w:sz w:val="32"/>
          <w:szCs w:val="32"/>
          <w:u w:val="double"/>
        </w:rPr>
        <w:t>8</w:t>
      </w:r>
      <w:r w:rsidRPr="008F75B1">
        <w:rPr>
          <w:rFonts w:ascii="TH SarabunIT๙" w:hAnsi="TH SarabunIT๙" w:cs="TH SarabunIT๙"/>
          <w:b/>
          <w:bCs/>
          <w:color w:val="000000"/>
          <w:sz w:val="32"/>
          <w:szCs w:val="32"/>
          <w:u w:val="double"/>
        </w:rPr>
        <w:t>00</w:t>
      </w:r>
      <w:proofErr w:type="gramStart"/>
      <w:r w:rsidRPr="008F75B1">
        <w:rPr>
          <w:rFonts w:ascii="TH SarabunIT๙" w:hAnsi="TH SarabunIT๙" w:cs="TH SarabunIT๙"/>
          <w:b/>
          <w:bCs/>
          <w:color w:val="000000"/>
          <w:sz w:val="32"/>
          <w:szCs w:val="32"/>
          <w:u w:val="double"/>
        </w:rPr>
        <w:t>.-</w:t>
      </w:r>
      <w:proofErr w:type="gramEnd"/>
      <w:r w:rsidRPr="008F75B1">
        <w:rPr>
          <w:rFonts w:ascii="TH SarabunIT๙" w:hAnsi="TH SarabunIT๙" w:cs="TH SarabunIT๙"/>
          <w:b/>
          <w:bCs/>
          <w:color w:val="000000"/>
          <w:sz w:val="32"/>
          <w:szCs w:val="32"/>
          <w:u w:val="double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บาท</w:t>
      </w:r>
    </w:p>
    <w:p w:rsidR="00EE6D90" w:rsidRDefault="00EE6D90" w:rsidP="00EE6D90">
      <w:pPr>
        <w:pStyle w:val="a5"/>
        <w:spacing w:before="24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**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หมายเหตุ ทุกรายการสามารถถัวเฉลี่ยจ่ายได้ตามความเหมาะสม</w:t>
      </w:r>
    </w:p>
    <w:p w:rsidR="000732E7" w:rsidRDefault="000732E7" w:rsidP="000732E7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674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0732E7" w:rsidRDefault="000732E7" w:rsidP="000732E7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ตามแนวพระราชดำริเศรษฐกิจพอเพียง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0732E7" w:rsidRDefault="000732E7" w:rsidP="000732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22 - 23  กันยายน   2559</w:t>
      </w:r>
    </w:p>
    <w:p w:rsidR="002C1279" w:rsidRDefault="000732E7" w:rsidP="002C127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เทศบาลเมืองสนั่นรักษ์  อำเภอธัญบุรี  จังหวัดปทุมธานี</w:t>
      </w:r>
      <w:r w:rsidR="002C1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732E7" w:rsidRPr="002C1279" w:rsidRDefault="000732E7" w:rsidP="002C12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และศึกษาดูงาน จังหวัดนครนายก</w:t>
      </w:r>
    </w:p>
    <w:p w:rsidR="000732E7" w:rsidRDefault="000732E7" w:rsidP="000732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7423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</w:t>
      </w:r>
    </w:p>
    <w:p w:rsidR="000732E7" w:rsidRPr="00ED210F" w:rsidRDefault="000732E7" w:rsidP="000732E7">
      <w:pPr>
        <w:spacing w:after="0" w:line="36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D21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</w:t>
      </w:r>
    </w:p>
    <w:p w:rsidR="000732E7" w:rsidRDefault="000732E7" w:rsidP="000732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BB43A6">
        <w:rPr>
          <w:rFonts w:ascii="TH SarabunIT๙" w:hAnsi="TH SarabunIT๙" w:cs="TH SarabunIT๙" w:hint="cs"/>
          <w:sz w:val="32"/>
          <w:szCs w:val="32"/>
          <w:cs/>
        </w:rPr>
        <w:t xml:space="preserve"> 09.00 น.</w:t>
      </w:r>
      <w:r w:rsidR="00BB43A6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0732E7" w:rsidRDefault="000732E7" w:rsidP="000732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7AD8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567AD8">
        <w:rPr>
          <w:rFonts w:ascii="TH SarabunIT๙" w:hAnsi="TH SarabunIT๙" w:cs="TH SarabunIT๙" w:hint="cs"/>
          <w:sz w:val="32"/>
          <w:szCs w:val="32"/>
          <w:cs/>
        </w:rPr>
        <w:tab/>
        <w:t>ประธานกล่าวเปิดงาน  โดย</w:t>
      </w:r>
      <w:r w:rsidRPr="00AD694B">
        <w:rPr>
          <w:rFonts w:ascii="TH SarabunIT๙" w:hAnsi="TH SarabunIT๙" w:cs="TH SarabunIT๙"/>
          <w:sz w:val="32"/>
          <w:szCs w:val="32"/>
          <w:cs/>
        </w:rPr>
        <w:t>นายสุเทพ   แก้วประดับ</w:t>
      </w:r>
    </w:p>
    <w:p w:rsidR="000732E7" w:rsidRPr="00AD694B" w:rsidRDefault="000732E7" w:rsidP="000732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AD694B">
        <w:rPr>
          <w:rFonts w:ascii="TH SarabunIT๙" w:hAnsi="TH SarabunIT๙" w:cs="TH SarabunIT๙"/>
          <w:sz w:val="32"/>
          <w:szCs w:val="32"/>
          <w:cs/>
        </w:rPr>
        <w:t xml:space="preserve">เมืองสนั่นรักษ์  </w:t>
      </w:r>
    </w:p>
    <w:p w:rsidR="00927474" w:rsidRDefault="000732E7" w:rsidP="000732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0 - 1</w:t>
      </w:r>
      <w:r w:rsidR="00A30EC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AD8">
        <w:rPr>
          <w:rFonts w:ascii="TH SarabunIT๙" w:hAnsi="TH SarabunIT๙" w:cs="TH SarabunIT๙" w:hint="cs"/>
          <w:sz w:val="32"/>
          <w:szCs w:val="32"/>
          <w:cs/>
        </w:rPr>
        <w:t>เปิดการอบรม</w:t>
      </w:r>
      <w:r w:rsidR="00EA5177"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  <w:r w:rsidR="001718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474" w:rsidRDefault="00927474" w:rsidP="0092747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60F8">
        <w:rPr>
          <w:rFonts w:ascii="TH SarabunIT๙" w:hAnsi="TH SarabunIT๙" w:cs="TH SarabunIT๙" w:hint="cs"/>
          <w:sz w:val="32"/>
          <w:szCs w:val="32"/>
          <w:cs/>
        </w:rPr>
        <w:t>พระราชดำริว่าด้วยเศรษฐกิจพอเพียง</w:t>
      </w:r>
    </w:p>
    <w:p w:rsidR="000732E7" w:rsidRDefault="00927474" w:rsidP="0092747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การน้อมนำหลักเศรษฐกิจพอเพียงมาเป็นแนวทางในการดำรงชีวิต</w:t>
      </w:r>
    </w:p>
    <w:p w:rsidR="00A30ECF" w:rsidRDefault="00927474" w:rsidP="0092747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ปรัชญาของเศรษฐกิจพอเพียง  3 ห่วง 2 เงื่อนไข </w:t>
      </w:r>
    </w:p>
    <w:p w:rsidR="000732E7" w:rsidRDefault="000732E7" w:rsidP="000732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12.</w:t>
      </w:r>
      <w:r w:rsidR="00927474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– 13.</w:t>
      </w:r>
      <w:r w:rsidR="00927474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รับประทานอาหารกลางวัน </w:t>
      </w:r>
    </w:p>
    <w:p w:rsidR="00535C46" w:rsidRDefault="000732E7" w:rsidP="000732E7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92747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C46">
        <w:rPr>
          <w:rFonts w:ascii="TH SarabunIT๙" w:hAnsi="TH SarabunIT๙" w:cs="TH SarabunIT๙" w:hint="cs"/>
          <w:sz w:val="32"/>
          <w:szCs w:val="32"/>
          <w:cs/>
        </w:rPr>
        <w:t>- เกษตรกรต้นแบบตามแนวเศรษฐกิจพอเพียง</w:t>
      </w:r>
    </w:p>
    <w:p w:rsidR="00535C46" w:rsidRDefault="00535C46" w:rsidP="000732E7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732E7" w:rsidRPr="003B4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“ค ควาย  ช่วยลดโลกร้อน” แนวทางการวิจัยควายไทย  เพื่อลดปัญหาโลกร้อน</w:t>
      </w:r>
    </w:p>
    <w:p w:rsidR="00BB43A6" w:rsidRDefault="00535C46" w:rsidP="000732E7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ให้ความรู้  และฝึกปฏิบัติ “การปลูกเลี้ยง</w:t>
      </w:r>
      <w:r w:rsidR="00BB43A6">
        <w:rPr>
          <w:rFonts w:ascii="TH SarabunIT๙" w:hAnsi="TH SarabunIT๙" w:cs="TH SarabunIT๙" w:hint="cs"/>
          <w:sz w:val="32"/>
          <w:szCs w:val="32"/>
          <w:cs/>
        </w:rPr>
        <w:t>ไม้ดัดตกแต่งสวนเพื่อการค้า</w:t>
      </w:r>
      <w:r w:rsidR="000732E7" w:rsidRPr="003B4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1279" w:rsidRDefault="002C1279" w:rsidP="002C127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C7DAA">
        <w:rPr>
          <w:rFonts w:ascii="TH SarabunIT๙" w:hAnsi="TH SarabunIT๙" w:cs="TH SarabunIT๙"/>
          <w:sz w:val="30"/>
          <w:szCs w:val="30"/>
          <w:u w:val="single"/>
          <w:cs/>
        </w:rPr>
        <w:t>หมายเหตุ</w:t>
      </w:r>
      <w:r w:rsidRPr="007C7DA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C7DAA">
        <w:rPr>
          <w:rFonts w:ascii="TH SarabunIT๙" w:hAnsi="TH SarabunIT๙" w:cs="TH SarabunIT๙"/>
          <w:sz w:val="30"/>
          <w:szCs w:val="30"/>
        </w:rPr>
        <w:t xml:space="preserve"> 1</w:t>
      </w:r>
      <w:r w:rsidRPr="007C7DAA">
        <w:rPr>
          <w:rFonts w:ascii="TH SarabunIT๙" w:hAnsi="TH SarabunIT๙" w:cs="TH SarabunIT๙"/>
          <w:sz w:val="30"/>
          <w:szCs w:val="30"/>
          <w:cs/>
        </w:rPr>
        <w:t xml:space="preserve">)  กำหนดการอาจมีการเปลี่ยนแปลงตามความเหมาะสม                                                                    </w:t>
      </w:r>
      <w:r w:rsidRPr="007C7DAA">
        <w:rPr>
          <w:rFonts w:ascii="TH SarabunIT๙" w:hAnsi="TH SarabunIT๙" w:cs="TH SarabunIT๙"/>
          <w:sz w:val="30"/>
          <w:szCs w:val="30"/>
          <w:cs/>
        </w:rPr>
        <w:tab/>
        <w:t xml:space="preserve">   2</w:t>
      </w:r>
      <w:proofErr w:type="gramStart"/>
      <w:r w:rsidRPr="007C7DAA">
        <w:rPr>
          <w:rFonts w:ascii="TH SarabunIT๙" w:hAnsi="TH SarabunIT๙" w:cs="TH SarabunIT๙"/>
          <w:sz w:val="30"/>
          <w:szCs w:val="30"/>
          <w:cs/>
        </w:rPr>
        <w:t>)  พักรับประทานอาหารว่างและเครื่องดื่ม</w:t>
      </w:r>
      <w:proofErr w:type="gramEnd"/>
      <w:r w:rsidRPr="007C7DAA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2C1279" w:rsidRPr="007C7DAA" w:rsidRDefault="002C1279" w:rsidP="002C127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Pr="007C7DAA">
        <w:rPr>
          <w:rFonts w:ascii="TH SarabunIT๙" w:hAnsi="TH SarabunIT๙" w:cs="TH SarabunIT๙"/>
          <w:sz w:val="30"/>
          <w:szCs w:val="30"/>
          <w:cs/>
        </w:rPr>
        <w:t xml:space="preserve"> เช้า เวลา 10.30 – 10.45 น. / บ่าย เวลา 14.30 – 14.45 น.</w:t>
      </w: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BB43A6">
      <w:pPr>
        <w:spacing w:before="240" w:after="0" w:line="36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2C127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6A10" w:rsidRDefault="00486A10" w:rsidP="002C127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C1279" w:rsidRDefault="002C1279" w:rsidP="002C127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674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2C1279" w:rsidRDefault="002C1279" w:rsidP="002C127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ตามแนวพระราชดำริเศรษฐกิจพอเพียง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2C1279" w:rsidRDefault="002C1279" w:rsidP="002C12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22 - 23  กันยายน   2559</w:t>
      </w:r>
    </w:p>
    <w:p w:rsidR="002C1279" w:rsidRDefault="002C1279" w:rsidP="002C127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เทศบาลเมืองสนั่นรักษ์  อำเภอธัญบุรี  จังหวัดปทุมธานี  </w:t>
      </w:r>
    </w:p>
    <w:p w:rsidR="002C1279" w:rsidRPr="002C1279" w:rsidRDefault="002C1279" w:rsidP="002C12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และศึกษาดูงาน จังหวัดนครนายก</w:t>
      </w:r>
    </w:p>
    <w:p w:rsidR="002C1279" w:rsidRDefault="002C1279" w:rsidP="002C12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7423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</w:t>
      </w:r>
    </w:p>
    <w:p w:rsidR="00BB43A6" w:rsidRDefault="00BB43A6" w:rsidP="00BB43A6">
      <w:pPr>
        <w:spacing w:before="240"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D21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</w:t>
      </w:r>
    </w:p>
    <w:p w:rsidR="001D7738" w:rsidRPr="00FC49D5" w:rsidRDefault="001D7738" w:rsidP="00EB48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9D5">
        <w:rPr>
          <w:rFonts w:ascii="TH SarabunIT๙" w:hAnsi="TH SarabunIT๙" w:cs="TH SarabunIT๙" w:hint="cs"/>
          <w:sz w:val="32"/>
          <w:szCs w:val="32"/>
          <w:cs/>
        </w:rPr>
        <w:t>08.30 น.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EB489A" w:rsidRPr="00FC49D5" w:rsidRDefault="001D7738" w:rsidP="00EB489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C49D5"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 w:rsidRPr="00FC49D5">
        <w:rPr>
          <w:rFonts w:ascii="TH SarabunIT๙" w:hAnsi="TH SarabunIT๙" w:cs="TH SarabunIT๙"/>
          <w:sz w:val="32"/>
          <w:szCs w:val="32"/>
          <w:cs/>
        </w:rPr>
        <w:t>–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  <w:t>ออกเดินทางจากเทศบาลเมืองสนั่นรักษ์  สู้จังหวัดนครนายก</w:t>
      </w:r>
    </w:p>
    <w:p w:rsidR="00EB489A" w:rsidRPr="00FC49D5" w:rsidRDefault="00EB489A" w:rsidP="00EB489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C49D5">
        <w:rPr>
          <w:rFonts w:ascii="TH SarabunIT๙" w:hAnsi="TH SarabunIT๙" w:cs="TH SarabunIT๙" w:hint="cs"/>
          <w:sz w:val="32"/>
          <w:szCs w:val="32"/>
          <w:cs/>
        </w:rPr>
        <w:t xml:space="preserve">10.00 </w:t>
      </w:r>
      <w:r w:rsidRPr="00FC49D5">
        <w:rPr>
          <w:rFonts w:ascii="TH SarabunIT๙" w:hAnsi="TH SarabunIT๙" w:cs="TH SarabunIT๙"/>
          <w:sz w:val="32"/>
          <w:szCs w:val="32"/>
          <w:cs/>
        </w:rPr>
        <w:t>–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="00B51309" w:rsidRPr="00FC49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>สักการะ</w:t>
      </w:r>
      <w:r w:rsidR="00B51309" w:rsidRPr="00FC49D5">
        <w:rPr>
          <w:rFonts w:ascii="TH SarabunIT๙" w:hAnsi="TH SarabunIT๙" w:cs="TH SarabunIT๙" w:hint="cs"/>
          <w:sz w:val="32"/>
          <w:szCs w:val="32"/>
          <w:cs/>
        </w:rPr>
        <w:t xml:space="preserve">หลวงพ่อปากแดง </w:t>
      </w:r>
      <w:proofErr w:type="spellStart"/>
      <w:r w:rsidR="00B51309" w:rsidRPr="00FC49D5">
        <w:rPr>
          <w:rFonts w:ascii="TH SarabunIT๙" w:hAnsi="TH SarabunIT๙" w:cs="TH SarabunIT๙" w:hint="cs"/>
          <w:sz w:val="32"/>
          <w:szCs w:val="32"/>
          <w:cs/>
        </w:rPr>
        <w:t>วัดพราหม์</w:t>
      </w:r>
      <w:proofErr w:type="spellEnd"/>
      <w:r w:rsidR="00B51309" w:rsidRPr="00FC49D5">
        <w:rPr>
          <w:rFonts w:ascii="TH SarabunIT๙" w:hAnsi="TH SarabunIT๙" w:cs="TH SarabunIT๙" w:hint="cs"/>
          <w:sz w:val="32"/>
          <w:szCs w:val="32"/>
          <w:cs/>
        </w:rPr>
        <w:t>มณี</w:t>
      </w:r>
    </w:p>
    <w:p w:rsidR="00B51309" w:rsidRPr="00FC49D5" w:rsidRDefault="00B51309" w:rsidP="00EB48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C49D5" w:rsidRPr="00FC49D5">
        <w:rPr>
          <w:rStyle w:val="a6"/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 w:themeFill="background1"/>
          <w:cs/>
        </w:rPr>
        <w:t>อุทยานพระพิฆเนศ</w:t>
      </w:r>
      <w:r w:rsidR="00FC49D5" w:rsidRPr="00FC49D5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</w:rPr>
        <w:t> </w:t>
      </w:r>
      <w:r w:rsidR="00FC49D5" w:rsidRPr="00FC49D5">
        <w:rPr>
          <w:rStyle w:val="a6"/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</w:rPr>
        <w:t xml:space="preserve">  </w:t>
      </w:r>
      <w:hyperlink r:id="rId5" w:tgtFrame="_blank" w:history="1">
        <w:r w:rsidR="00FC49D5" w:rsidRPr="00FC49D5">
          <w:rPr>
            <w:rStyle w:val="a7"/>
            <w:rFonts w:ascii="TH SarabunIT๙" w:hAnsi="TH SarabunIT๙" w:cs="TH SarabunIT๙"/>
            <w:color w:val="333333"/>
            <w:sz w:val="32"/>
            <w:szCs w:val="32"/>
            <w:u w:val="none"/>
            <w:shd w:val="clear" w:color="auto" w:fill="FFFFFF" w:themeFill="background1"/>
            <w:cs/>
          </w:rPr>
          <w:t>นครนายก</w:t>
        </w:r>
      </w:hyperlink>
    </w:p>
    <w:p w:rsidR="00B51309" w:rsidRPr="00FC49D5" w:rsidRDefault="00B51309" w:rsidP="00EB489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C49D5" w:rsidRPr="00FC49D5">
        <w:rPr>
          <w:rFonts w:ascii="TH SarabunIT๙" w:hAnsi="TH SarabunIT๙" w:cs="TH SarabunIT๙" w:hint="cs"/>
          <w:sz w:val="32"/>
          <w:szCs w:val="32"/>
          <w:cs/>
        </w:rPr>
        <w:t>เยี่ยมชมและสักการะ  พุทธอุทยานมาฆบูชาอนุสรณ์ สวน</w:t>
      </w:r>
      <w:proofErr w:type="spellStart"/>
      <w:r w:rsidR="00FC49D5" w:rsidRPr="00FC49D5">
        <w:rPr>
          <w:rFonts w:ascii="TH SarabunIT๙" w:hAnsi="TH SarabunIT๙" w:cs="TH SarabunIT๙" w:hint="cs"/>
          <w:sz w:val="32"/>
          <w:szCs w:val="32"/>
          <w:cs/>
        </w:rPr>
        <w:t>พุทธช</w:t>
      </w:r>
      <w:proofErr w:type="spellEnd"/>
      <w:r w:rsidR="00FC49D5" w:rsidRPr="00FC49D5">
        <w:rPr>
          <w:rFonts w:ascii="TH SarabunIT๙" w:hAnsi="TH SarabunIT๙" w:cs="TH SarabunIT๙" w:hint="cs"/>
          <w:sz w:val="32"/>
          <w:szCs w:val="32"/>
          <w:cs/>
        </w:rPr>
        <w:t xml:space="preserve">ยันตี 2600 ปี  </w:t>
      </w:r>
    </w:p>
    <w:p w:rsidR="00FC49D5" w:rsidRDefault="00FC49D5" w:rsidP="00EB489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49D5">
        <w:rPr>
          <w:rFonts w:ascii="TH SarabunIT๙" w:hAnsi="TH SarabunIT๙" w:cs="TH SarabunIT๙" w:hint="cs"/>
          <w:sz w:val="32"/>
          <w:szCs w:val="32"/>
          <w:cs/>
        </w:rPr>
        <w:t>มรดกโลก  จังหวัดนครนายก</w:t>
      </w:r>
    </w:p>
    <w:p w:rsidR="00FC49D5" w:rsidRDefault="00FC49D5" w:rsidP="00FC49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รับประทานอาหารกลางวัน </w:t>
      </w:r>
    </w:p>
    <w:p w:rsidR="00FC49D5" w:rsidRDefault="00B625AD" w:rsidP="00EB489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13.00 – 15.00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9D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เดินทางถึง ศูนย์การเรียนรู้เศรษฐกิจพอเพียงศรียา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( สวนลุงไสว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ศรียา )</w:t>
      </w:r>
    </w:p>
    <w:p w:rsidR="00B625AD" w:rsidRPr="00FC49D5" w:rsidRDefault="00B625AD" w:rsidP="00EB489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322B3">
        <w:rPr>
          <w:rFonts w:ascii="TH SarabunIT๙" w:hAnsi="TH SarabunIT๙" w:cs="TH SarabunIT๙" w:hint="cs"/>
          <w:sz w:val="32"/>
          <w:szCs w:val="32"/>
          <w:cs/>
        </w:rPr>
        <w:t>ถ่ายทอดเรื่องราว</w:t>
      </w:r>
      <w:r w:rsidR="000322B3" w:rsidRPr="000322B3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เกษตรพอเพียง ตามแนวพระราชดำริของพระบาทสมเด็จ</w:t>
      </w:r>
    </w:p>
    <w:p w:rsidR="00BB43A6" w:rsidRPr="00FC49D5" w:rsidRDefault="000322B3" w:rsidP="000322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322B3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 xml:space="preserve">พระเจ้าอยู่หัว อย่างเข้าถึงและเข้าใจ ทำให้คุณลุงไสวหันกลับสู่บ้านเกิด </w:t>
      </w:r>
    </w:p>
    <w:p w:rsidR="000322B3" w:rsidRPr="000322B3" w:rsidRDefault="000732E7" w:rsidP="000322B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B4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2B3">
        <w:rPr>
          <w:rFonts w:ascii="TH SarabunIT๙" w:hAnsi="TH SarabunIT๙" w:cs="TH SarabunIT๙"/>
          <w:sz w:val="32"/>
          <w:szCs w:val="32"/>
        </w:rPr>
        <w:tab/>
      </w:r>
      <w:r w:rsidR="000322B3" w:rsidRPr="000322B3">
        <w:rPr>
          <w:rFonts w:ascii="TH SarabunIT๙" w:hAnsi="TH SarabunIT๙" w:cs="TH SarabunIT๙"/>
          <w:sz w:val="32"/>
          <w:szCs w:val="32"/>
        </w:rPr>
        <w:t xml:space="preserve">  </w:t>
      </w:r>
      <w:r w:rsidR="000322B3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0322B3" w:rsidRPr="000322B3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ลงแรงลงใจทำสวนเกษตรขึ้น</w:t>
      </w:r>
      <w:r w:rsidR="000322B3" w:rsidRPr="000322B3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0322B3" w:rsidRPr="000322B3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ด้วยพระบารมีของพระบาทสมเด็จพระเจ้าอยู่หัว</w:t>
      </w:r>
    </w:p>
    <w:p w:rsidR="000732E7" w:rsidRDefault="000322B3" w:rsidP="00EB489A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22B3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 </w:t>
      </w:r>
      <w:r w:rsidRPr="000322B3">
        <w:rPr>
          <w:rFonts w:ascii="TH SarabunIT๙" w:hAnsi="TH SarabunIT๙" w:cs="TH SarabunIT๙"/>
          <w:color w:val="000000"/>
          <w:sz w:val="32"/>
          <w:szCs w:val="32"/>
          <w:shd w:val="clear" w:color="auto" w:fill="FFFFFF" w:themeFill="background1"/>
          <w:cs/>
        </w:rPr>
        <w:t>ที่พระองค์ได้มีพระราชดำริสร้างเขื่อนขุนด่านปราการชลขึ้นที่นี่</w:t>
      </w:r>
    </w:p>
    <w:p w:rsidR="000322B3" w:rsidRDefault="000322B3" w:rsidP="00EB489A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15.00 – 17.00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B65CA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ให้ความรู้และสาธิต การทำสบู่จากพืชสมุนไพรธรรมชาติ  </w:t>
      </w:r>
    </w:p>
    <w:p w:rsidR="006B65CA" w:rsidRDefault="006B65CA" w:rsidP="00EB489A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ให้ความรู้และสาธิต การทำน้ำ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มันไบ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โอดี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เชล</w:t>
      </w:r>
      <w:proofErr w:type="spellEnd"/>
    </w:p>
    <w:p w:rsidR="006B65CA" w:rsidRDefault="006B65CA" w:rsidP="00EB489A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ให้ความรู้และสาธิต  การปลูกต้นไม้ “1 ต้น 15 อย่าง”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ไฮไลต์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ของที่สวนศรียา</w:t>
      </w:r>
    </w:p>
    <w:p w:rsidR="006B65CA" w:rsidRDefault="006B65CA" w:rsidP="00EB489A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ให้ความรู้และสาธิต  การปลูกพริกกลับหัว การปลูกบวบที่ยาวที่สุด </w:t>
      </w:r>
    </w:p>
    <w:p w:rsidR="006B65CA" w:rsidRDefault="006B65CA" w:rsidP="00EB489A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การปลูกต้นกล้วยให้ออกลูกมาเป็น ผักผลไม้ต่างๆ และวิธีการทำฝรั่งให้ออกลูก</w:t>
      </w:r>
    </w:p>
    <w:p w:rsidR="00E332BE" w:rsidRDefault="006B65CA" w:rsidP="00EB489A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ในขวดแก้ว</w:t>
      </w:r>
    </w:p>
    <w:p w:rsidR="00E332BE" w:rsidRDefault="00E332BE" w:rsidP="00E332BE">
      <w:pPr>
        <w:pStyle w:val="a3"/>
        <w:numPr>
          <w:ilvl w:val="0"/>
          <w:numId w:val="10"/>
        </w:numPr>
        <w:ind w:left="2410" w:hanging="26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สรุปและตอบข้อซักถาม</w:t>
      </w:r>
    </w:p>
    <w:p w:rsidR="00E332BE" w:rsidRDefault="00E332BE" w:rsidP="002C1279">
      <w:pPr>
        <w:pStyle w:val="a3"/>
        <w:ind w:left="2268" w:hanging="226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2C12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เยี่ยมชม</w:t>
      </w:r>
      <w:r w:rsidRPr="002C1279">
        <w:rPr>
          <w:rStyle w:val="a8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เขื่อนขุนด่าน</w:t>
      </w:r>
      <w:r w:rsidRPr="002C127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ปราการชล ชื่อเดิมเรียกว่า เขื่อนคลองท่าด่าน</w:t>
      </w:r>
      <w:r w:rsidRPr="002C1279">
        <w:rPr>
          <w:rStyle w:val="50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C1279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C127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</w:t>
      </w:r>
      <w:hyperlink r:id="rId6" w:tooltip="เขื่อนคอนกรีต" w:history="1">
        <w:r w:rsidRPr="002C1279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เขื่อน</w:t>
        </w:r>
        <w:r w:rsidR="002C1279">
          <w:rPr>
            <w:rStyle w:val="a7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shd w:val="clear" w:color="auto" w:fill="FFFFFF"/>
            <w:cs/>
          </w:rPr>
          <w:t xml:space="preserve"> </w:t>
        </w:r>
        <w:r w:rsidRPr="002C1279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คอนกรีต</w:t>
        </w:r>
      </w:hyperlink>
      <w:r w:rsidRPr="002C127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อัดบดยาวที่สุดใน</w:t>
      </w:r>
      <w:hyperlink r:id="rId7" w:tooltip="ประเทศไทย" w:history="1">
        <w:r w:rsidRPr="002C1279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ประเทศไทย</w:t>
        </w:r>
      </w:hyperlink>
      <w:r w:rsidRPr="002C127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และในโลก</w:t>
      </w:r>
      <w:r w:rsidR="002C1279" w:rsidRPr="002C127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สร้างขึ้นตามแนวพระราชดำริของพระบาทสมเด็จพระเจ้าอยู่หัว</w:t>
      </w:r>
      <w:r w:rsidR="006B65CA" w:rsidRPr="002C12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C1279" w:rsidRPr="002C1279" w:rsidRDefault="002C1279" w:rsidP="002C1279">
      <w:pPr>
        <w:ind w:left="2127" w:hanging="21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18.00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รับประทานอาหารเย็นและเดินทางกลับ  ถึงเทศบาลเมืองสนั่นรักษ์โดย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</w:t>
      </w:r>
      <w:proofErr w:type="gramEnd"/>
    </w:p>
    <w:p w:rsidR="006B65CA" w:rsidRPr="00E332BE" w:rsidRDefault="006B65CA" w:rsidP="00E332BE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E332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7C7DAA" w:rsidRDefault="00F060F8" w:rsidP="007C7DA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C7DAA">
        <w:rPr>
          <w:rFonts w:ascii="TH SarabunIT๙" w:hAnsi="TH SarabunIT๙" w:cs="TH SarabunIT๙"/>
          <w:sz w:val="30"/>
          <w:szCs w:val="30"/>
          <w:u w:val="single"/>
          <w:cs/>
        </w:rPr>
        <w:t>หมายเหตุ</w:t>
      </w:r>
      <w:r w:rsidRPr="007C7DA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C7DAA">
        <w:rPr>
          <w:rFonts w:ascii="TH SarabunIT๙" w:hAnsi="TH SarabunIT๙" w:cs="TH SarabunIT๙"/>
          <w:sz w:val="30"/>
          <w:szCs w:val="30"/>
        </w:rPr>
        <w:t xml:space="preserve"> 1</w:t>
      </w:r>
      <w:r w:rsidRPr="007C7DAA">
        <w:rPr>
          <w:rFonts w:ascii="TH SarabunIT๙" w:hAnsi="TH SarabunIT๙" w:cs="TH SarabunIT๙"/>
          <w:sz w:val="30"/>
          <w:szCs w:val="30"/>
          <w:cs/>
        </w:rPr>
        <w:t xml:space="preserve">)  กำหนดการอาจมีการเปลี่ยนแปลงตามความเหมาะสม                                                                    </w:t>
      </w:r>
      <w:r w:rsidRPr="007C7DAA">
        <w:rPr>
          <w:rFonts w:ascii="TH SarabunIT๙" w:hAnsi="TH SarabunIT๙" w:cs="TH SarabunIT๙"/>
          <w:sz w:val="30"/>
          <w:szCs w:val="30"/>
          <w:cs/>
        </w:rPr>
        <w:tab/>
        <w:t xml:space="preserve">   2</w:t>
      </w:r>
      <w:proofErr w:type="gramStart"/>
      <w:r w:rsidRPr="007C7DAA">
        <w:rPr>
          <w:rFonts w:ascii="TH SarabunIT๙" w:hAnsi="TH SarabunIT๙" w:cs="TH SarabunIT๙"/>
          <w:sz w:val="30"/>
          <w:szCs w:val="30"/>
          <w:cs/>
        </w:rPr>
        <w:t>)  พักรับประทานอาหารว่างและเครื่องดื่ม</w:t>
      </w:r>
      <w:proofErr w:type="gramEnd"/>
      <w:r w:rsidRPr="007C7DAA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F060F8" w:rsidRPr="007C7DAA" w:rsidRDefault="007C7DAA" w:rsidP="007C7DAA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="00F060F8" w:rsidRPr="007C7DAA">
        <w:rPr>
          <w:rFonts w:ascii="TH SarabunIT๙" w:hAnsi="TH SarabunIT๙" w:cs="TH SarabunIT๙"/>
          <w:sz w:val="30"/>
          <w:szCs w:val="30"/>
          <w:cs/>
        </w:rPr>
        <w:t xml:space="preserve"> เช้า เวลา 10.30 – 10.45 น. / บ่าย เวลา 14.30 – 14.45 น.</w:t>
      </w:r>
    </w:p>
    <w:p w:rsidR="00F060F8" w:rsidRPr="007C7DAA" w:rsidRDefault="00F060F8" w:rsidP="007C7DAA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/>
          <w:sz w:val="30"/>
          <w:szCs w:val="30"/>
        </w:rPr>
        <w:tab/>
      </w:r>
    </w:p>
    <w:p w:rsidR="00F060F8" w:rsidRPr="00132F3D" w:rsidRDefault="00F060F8" w:rsidP="00F060F8">
      <w:pPr>
        <w:rPr>
          <w:rFonts w:asciiTheme="majorBidi" w:hAnsiTheme="majorBidi" w:cstheme="majorBidi"/>
          <w:sz w:val="30"/>
          <w:szCs w:val="30"/>
          <w:cs/>
        </w:rPr>
      </w:pPr>
    </w:p>
    <w:p w:rsidR="000732E7" w:rsidRPr="000732E7" w:rsidRDefault="000732E7" w:rsidP="000732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732E7" w:rsidRPr="000732E7" w:rsidSect="000732E7">
      <w:pgSz w:w="11906" w:h="16838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279"/>
    <w:multiLevelType w:val="hybridMultilevel"/>
    <w:tmpl w:val="8BB660F6"/>
    <w:lvl w:ilvl="0" w:tplc="48BE33EE">
      <w:start w:val="15"/>
      <w:numFmt w:val="bullet"/>
      <w:lvlText w:val="-"/>
      <w:lvlJc w:val="left"/>
      <w:pPr>
        <w:ind w:left="250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168A51C0"/>
    <w:multiLevelType w:val="hybridMultilevel"/>
    <w:tmpl w:val="5F026772"/>
    <w:lvl w:ilvl="0" w:tplc="C2ACDD54">
      <w:start w:val="15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1637FA6"/>
    <w:multiLevelType w:val="hybridMultilevel"/>
    <w:tmpl w:val="3E8E1EDE"/>
    <w:lvl w:ilvl="0" w:tplc="D8FCE8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40DE2"/>
    <w:multiLevelType w:val="hybridMultilevel"/>
    <w:tmpl w:val="B792DF9E"/>
    <w:lvl w:ilvl="0" w:tplc="68D42CB6">
      <w:start w:val="13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3C955D2"/>
    <w:multiLevelType w:val="hybridMultilevel"/>
    <w:tmpl w:val="DD76B038"/>
    <w:lvl w:ilvl="0" w:tplc="27C62BE8">
      <w:start w:val="15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C682C87"/>
    <w:multiLevelType w:val="hybridMultilevel"/>
    <w:tmpl w:val="4AE0F9F4"/>
    <w:lvl w:ilvl="0" w:tplc="D8B2B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C412E"/>
    <w:multiLevelType w:val="hybridMultilevel"/>
    <w:tmpl w:val="535AFC92"/>
    <w:lvl w:ilvl="0" w:tplc="CFAEEE44">
      <w:start w:val="15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5F1817"/>
    <w:multiLevelType w:val="hybridMultilevel"/>
    <w:tmpl w:val="B0FE880C"/>
    <w:lvl w:ilvl="0" w:tplc="1138E76C">
      <w:start w:val="15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35F1D5D"/>
    <w:multiLevelType w:val="hybridMultilevel"/>
    <w:tmpl w:val="7682EC22"/>
    <w:lvl w:ilvl="0" w:tplc="C3CE4BFC">
      <w:start w:val="15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43B43C9"/>
    <w:multiLevelType w:val="hybridMultilevel"/>
    <w:tmpl w:val="8020F3B6"/>
    <w:lvl w:ilvl="0" w:tplc="5E541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DF2842"/>
    <w:rsid w:val="000322B3"/>
    <w:rsid w:val="000732E7"/>
    <w:rsid w:val="000A5C53"/>
    <w:rsid w:val="000E35B2"/>
    <w:rsid w:val="000F4E48"/>
    <w:rsid w:val="00107CBC"/>
    <w:rsid w:val="001718F3"/>
    <w:rsid w:val="001C53E5"/>
    <w:rsid w:val="001D7738"/>
    <w:rsid w:val="002C1279"/>
    <w:rsid w:val="002D5620"/>
    <w:rsid w:val="003840CE"/>
    <w:rsid w:val="003F293F"/>
    <w:rsid w:val="004066A6"/>
    <w:rsid w:val="00436DB7"/>
    <w:rsid w:val="00486A10"/>
    <w:rsid w:val="004E296A"/>
    <w:rsid w:val="004E5E25"/>
    <w:rsid w:val="00535C46"/>
    <w:rsid w:val="00567AD8"/>
    <w:rsid w:val="00574FC8"/>
    <w:rsid w:val="005F1D8D"/>
    <w:rsid w:val="00645BE8"/>
    <w:rsid w:val="00672364"/>
    <w:rsid w:val="006753D5"/>
    <w:rsid w:val="006A3D73"/>
    <w:rsid w:val="006B36F1"/>
    <w:rsid w:val="006B65CA"/>
    <w:rsid w:val="006F68C9"/>
    <w:rsid w:val="00747285"/>
    <w:rsid w:val="0077563B"/>
    <w:rsid w:val="007B618A"/>
    <w:rsid w:val="007C7DAA"/>
    <w:rsid w:val="007E4076"/>
    <w:rsid w:val="007F0109"/>
    <w:rsid w:val="008325AC"/>
    <w:rsid w:val="008367AF"/>
    <w:rsid w:val="008775A2"/>
    <w:rsid w:val="008F75B1"/>
    <w:rsid w:val="00927474"/>
    <w:rsid w:val="009C3158"/>
    <w:rsid w:val="009D3F29"/>
    <w:rsid w:val="009F7B6B"/>
    <w:rsid w:val="00A00D60"/>
    <w:rsid w:val="00A30ECF"/>
    <w:rsid w:val="00A516B0"/>
    <w:rsid w:val="00AE73F0"/>
    <w:rsid w:val="00B51309"/>
    <w:rsid w:val="00B625AD"/>
    <w:rsid w:val="00BB43A6"/>
    <w:rsid w:val="00C83FA9"/>
    <w:rsid w:val="00CC0867"/>
    <w:rsid w:val="00CE49C5"/>
    <w:rsid w:val="00D90B95"/>
    <w:rsid w:val="00DF2842"/>
    <w:rsid w:val="00DF706B"/>
    <w:rsid w:val="00E332BE"/>
    <w:rsid w:val="00E37DCF"/>
    <w:rsid w:val="00E51EEA"/>
    <w:rsid w:val="00EA5177"/>
    <w:rsid w:val="00EB234A"/>
    <w:rsid w:val="00EB489A"/>
    <w:rsid w:val="00EE0189"/>
    <w:rsid w:val="00EE6D90"/>
    <w:rsid w:val="00F060F8"/>
    <w:rsid w:val="00FC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A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42"/>
    <w:pPr>
      <w:keepNext/>
      <w:keepLines/>
      <w:spacing w:before="200" w:after="0" w:line="240" w:lineRule="auto"/>
      <w:outlineLvl w:val="4"/>
    </w:pPr>
    <w:rPr>
      <w:rFonts w:ascii="Cambria" w:eastAsia="Times New Roman" w:hAnsi="Cambria" w:cs="Angsana New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DF2842"/>
    <w:rPr>
      <w:rFonts w:ascii="Cambria" w:eastAsia="Times New Roman" w:hAnsi="Cambria" w:cs="Angsana New"/>
      <w:color w:val="243F60"/>
      <w:sz w:val="24"/>
    </w:rPr>
  </w:style>
  <w:style w:type="paragraph" w:styleId="a3">
    <w:name w:val="List Paragraph"/>
    <w:basedOn w:val="a"/>
    <w:uiPriority w:val="34"/>
    <w:qFormat/>
    <w:rsid w:val="00DF284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10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6D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FC49D5"/>
    <w:rPr>
      <w:b/>
      <w:bCs/>
    </w:rPr>
  </w:style>
  <w:style w:type="character" w:customStyle="1" w:styleId="apple-converted-space">
    <w:name w:val="apple-converted-space"/>
    <w:basedOn w:val="a0"/>
    <w:rsid w:val="00FC49D5"/>
  </w:style>
  <w:style w:type="character" w:styleId="a7">
    <w:name w:val="Hyperlink"/>
    <w:basedOn w:val="a0"/>
    <w:uiPriority w:val="99"/>
    <w:semiHidden/>
    <w:unhideWhenUsed/>
    <w:rsid w:val="00FC49D5"/>
    <w:rPr>
      <w:color w:val="0000FF"/>
      <w:u w:val="single"/>
    </w:rPr>
  </w:style>
  <w:style w:type="character" w:styleId="a8">
    <w:name w:val="Emphasis"/>
    <w:basedOn w:val="a0"/>
    <w:uiPriority w:val="20"/>
    <w:qFormat/>
    <w:rsid w:val="00E33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8%9B%E0%B8%A3%E0%B8%B0%E0%B9%80%E0%B8%97%E0%B8%A8%E0%B9%84%E0%B8%97%E0%B8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9%80%E0%B8%82%E0%B8%B7%E0%B9%88%E0%B8%AD%E0%B8%99%E0%B8%84%E0%B8%AD%E0%B8%99%E0%B8%81%E0%B8%A3%E0%B8%B5%E0%B8%95" TargetMode="External"/><Relationship Id="rId5" Type="http://schemas.openxmlformats.org/officeDocument/2006/relationships/hyperlink" Target="http://travel.truelife.com/tag/%E0%B8%99%E0%B8%84%E0%B8%A3%E0%B8%99%E0%B8%B2%E0%B8%A2%E0%B8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SNR-STN</dc:creator>
  <cp:keywords/>
  <dc:description/>
  <cp:lastModifiedBy>SNR-STN</cp:lastModifiedBy>
  <cp:revision>18</cp:revision>
  <cp:lastPrinted>2016-09-19T07:05:00Z</cp:lastPrinted>
  <dcterms:created xsi:type="dcterms:W3CDTF">2015-10-05T07:10:00Z</dcterms:created>
  <dcterms:modified xsi:type="dcterms:W3CDTF">2016-10-03T05:23:00Z</dcterms:modified>
</cp:coreProperties>
</file>